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DBE" w:rsidRPr="008658BD" w:rsidRDefault="006C16F4" w:rsidP="007F65CB">
      <w:pPr>
        <w:ind w:right="-283"/>
        <w:jc w:val="center"/>
        <w:rPr>
          <w:rFonts w:ascii="Calibri" w:hAnsi="Calibri" w:cs="Calibri"/>
          <w:b/>
          <w:sz w:val="40"/>
          <w:szCs w:val="40"/>
        </w:rPr>
      </w:pPr>
      <w:r w:rsidRPr="008658BD">
        <w:rPr>
          <w:rFonts w:ascii="Calibri" w:hAnsi="Calibri" w:cs="Calibri"/>
          <w:b/>
          <w:sz w:val="40"/>
          <w:szCs w:val="40"/>
        </w:rPr>
        <w:t>Pressemitteilung</w:t>
      </w:r>
    </w:p>
    <w:p w:rsidR="004C0DB0" w:rsidRPr="008658BD" w:rsidRDefault="004C0DB0" w:rsidP="007F65CB">
      <w:pPr>
        <w:jc w:val="both"/>
        <w:rPr>
          <w:rFonts w:ascii="Calibri" w:hAnsi="Calibri" w:cs="Calibri"/>
          <w:b/>
          <w:sz w:val="40"/>
          <w:szCs w:val="40"/>
        </w:rPr>
      </w:pPr>
    </w:p>
    <w:p w:rsidR="00897D96" w:rsidRDefault="002E3BFC" w:rsidP="00B52212">
      <w:pPr>
        <w:jc w:val="both"/>
        <w:rPr>
          <w:rFonts w:ascii="Calibri" w:hAnsi="Calibri"/>
          <w:b/>
          <w:sz w:val="28"/>
          <w:szCs w:val="28"/>
        </w:rPr>
      </w:pPr>
      <w:proofErr w:type="spellStart"/>
      <w:proofErr w:type="gramStart"/>
      <w:r>
        <w:rPr>
          <w:rFonts w:ascii="Calibri" w:hAnsi="Calibri"/>
          <w:b/>
          <w:sz w:val="28"/>
          <w:szCs w:val="28"/>
        </w:rPr>
        <w:t>mafi</w:t>
      </w:r>
      <w:proofErr w:type="spellEnd"/>
      <w:proofErr w:type="gramEnd"/>
      <w:r>
        <w:rPr>
          <w:rFonts w:ascii="Calibri" w:hAnsi="Calibri"/>
          <w:b/>
          <w:sz w:val="28"/>
          <w:szCs w:val="28"/>
        </w:rPr>
        <w:t xml:space="preserve"> veredelt den </w:t>
      </w:r>
      <w:proofErr w:type="spellStart"/>
      <w:r>
        <w:rPr>
          <w:rFonts w:ascii="Calibri" w:hAnsi="Calibri"/>
          <w:b/>
          <w:sz w:val="28"/>
          <w:szCs w:val="28"/>
        </w:rPr>
        <w:t>Laschenskyh</w:t>
      </w:r>
      <w:r w:rsidR="00E02809">
        <w:rPr>
          <w:rFonts w:ascii="Calibri" w:hAnsi="Calibri"/>
          <w:b/>
          <w:sz w:val="28"/>
          <w:szCs w:val="28"/>
        </w:rPr>
        <w:t>of</w:t>
      </w:r>
      <w:proofErr w:type="spellEnd"/>
      <w:r w:rsidR="00E02809">
        <w:rPr>
          <w:rFonts w:ascii="Calibri" w:hAnsi="Calibri"/>
          <w:b/>
          <w:sz w:val="28"/>
          <w:szCs w:val="28"/>
        </w:rPr>
        <w:t xml:space="preserve"> in Wals bei Salzburg </w:t>
      </w:r>
      <w:r w:rsidR="00255869">
        <w:rPr>
          <w:rFonts w:ascii="Calibri" w:hAnsi="Calibri"/>
          <w:b/>
          <w:sz w:val="28"/>
          <w:szCs w:val="28"/>
        </w:rPr>
        <w:t xml:space="preserve">mit einem Naturholzboden aus </w:t>
      </w:r>
      <w:r w:rsidR="00E02809">
        <w:rPr>
          <w:rFonts w:ascii="Calibri" w:hAnsi="Calibri"/>
          <w:b/>
          <w:sz w:val="28"/>
          <w:szCs w:val="28"/>
        </w:rPr>
        <w:t xml:space="preserve">EICHE COUNTRY. </w:t>
      </w:r>
    </w:p>
    <w:p w:rsidR="00255869" w:rsidRPr="008658BD" w:rsidRDefault="00255869" w:rsidP="00B52212">
      <w:pPr>
        <w:jc w:val="both"/>
        <w:rPr>
          <w:rFonts w:ascii="Calibri" w:hAnsi="Calibri"/>
          <w:sz w:val="28"/>
          <w:szCs w:val="28"/>
        </w:rPr>
      </w:pPr>
    </w:p>
    <w:p w:rsidR="00E876CD" w:rsidRDefault="00A019CA" w:rsidP="0012563A">
      <w:pPr>
        <w:jc w:val="both"/>
        <w:rPr>
          <w:rFonts w:ascii="Calibri" w:hAnsi="Calibri"/>
          <w:i/>
          <w:sz w:val="28"/>
          <w:szCs w:val="28"/>
        </w:rPr>
      </w:pPr>
      <w:r>
        <w:rPr>
          <w:rFonts w:ascii="Calibri" w:hAnsi="Calibri"/>
          <w:i/>
          <w:sz w:val="28"/>
          <w:szCs w:val="28"/>
        </w:rPr>
        <w:t xml:space="preserve">Seit 1973 heißt das Hotel </w:t>
      </w:r>
      <w:proofErr w:type="spellStart"/>
      <w:r>
        <w:rPr>
          <w:rFonts w:ascii="Calibri" w:hAnsi="Calibri"/>
          <w:i/>
          <w:sz w:val="28"/>
          <w:szCs w:val="28"/>
        </w:rPr>
        <w:t>Laschensky</w:t>
      </w:r>
      <w:r w:rsidR="002E3BFC">
        <w:rPr>
          <w:rFonts w:ascii="Calibri" w:hAnsi="Calibri"/>
          <w:i/>
          <w:sz w:val="28"/>
          <w:szCs w:val="28"/>
        </w:rPr>
        <w:t>hof</w:t>
      </w:r>
      <w:proofErr w:type="spellEnd"/>
      <w:r>
        <w:rPr>
          <w:rFonts w:ascii="Calibri" w:hAnsi="Calibri"/>
          <w:i/>
          <w:sz w:val="28"/>
          <w:szCs w:val="28"/>
        </w:rPr>
        <w:t xml:space="preserve"> Gäste aus </w:t>
      </w:r>
      <w:r w:rsidR="003F1502">
        <w:rPr>
          <w:rFonts w:ascii="Calibri" w:hAnsi="Calibri"/>
          <w:i/>
          <w:sz w:val="28"/>
          <w:szCs w:val="28"/>
        </w:rPr>
        <w:t>n</w:t>
      </w:r>
      <w:r>
        <w:rPr>
          <w:rFonts w:ascii="Calibri" w:hAnsi="Calibri"/>
          <w:i/>
          <w:sz w:val="28"/>
          <w:szCs w:val="28"/>
        </w:rPr>
        <w:t xml:space="preserve">ah und </w:t>
      </w:r>
      <w:r w:rsidR="003F1502">
        <w:rPr>
          <w:rFonts w:ascii="Calibri" w:hAnsi="Calibri"/>
          <w:i/>
          <w:sz w:val="28"/>
          <w:szCs w:val="28"/>
        </w:rPr>
        <w:t>f</w:t>
      </w:r>
      <w:r>
        <w:rPr>
          <w:rFonts w:ascii="Calibri" w:hAnsi="Calibri"/>
          <w:i/>
          <w:sz w:val="28"/>
          <w:szCs w:val="28"/>
        </w:rPr>
        <w:t xml:space="preserve">ern </w:t>
      </w:r>
      <w:r w:rsidR="003F1502">
        <w:rPr>
          <w:rFonts w:ascii="Calibri" w:hAnsi="Calibri"/>
          <w:i/>
          <w:sz w:val="28"/>
          <w:szCs w:val="28"/>
        </w:rPr>
        <w:t>w</w:t>
      </w:r>
      <w:r>
        <w:rPr>
          <w:rFonts w:ascii="Calibri" w:hAnsi="Calibri"/>
          <w:i/>
          <w:sz w:val="28"/>
          <w:szCs w:val="28"/>
        </w:rPr>
        <w:t>i</w:t>
      </w:r>
      <w:r w:rsidR="00CB4833">
        <w:rPr>
          <w:rFonts w:ascii="Calibri" w:hAnsi="Calibri"/>
          <w:i/>
          <w:sz w:val="28"/>
          <w:szCs w:val="28"/>
        </w:rPr>
        <w:t>llkom</w:t>
      </w:r>
      <w:r>
        <w:rPr>
          <w:rFonts w:ascii="Calibri" w:hAnsi="Calibri"/>
          <w:i/>
          <w:sz w:val="28"/>
          <w:szCs w:val="28"/>
        </w:rPr>
        <w:t xml:space="preserve">men. Vor den Toren der Mozartstadt Salzburg bietet das familiengeführte Haus seinen Gästen Entspannung und Erholung vom </w:t>
      </w:r>
      <w:r w:rsidR="003F1502">
        <w:rPr>
          <w:rFonts w:ascii="Calibri" w:hAnsi="Calibri"/>
          <w:i/>
          <w:sz w:val="28"/>
          <w:szCs w:val="28"/>
        </w:rPr>
        <w:t>f</w:t>
      </w:r>
      <w:r>
        <w:rPr>
          <w:rFonts w:ascii="Calibri" w:hAnsi="Calibri"/>
          <w:i/>
          <w:sz w:val="28"/>
          <w:szCs w:val="28"/>
        </w:rPr>
        <w:t>einsten. Die mondänen Räume</w:t>
      </w:r>
      <w:r w:rsidR="008D5E1E">
        <w:rPr>
          <w:rFonts w:ascii="Calibri" w:hAnsi="Calibri"/>
          <w:i/>
          <w:sz w:val="28"/>
          <w:szCs w:val="28"/>
        </w:rPr>
        <w:t xml:space="preserve">, </w:t>
      </w:r>
      <w:r>
        <w:rPr>
          <w:rFonts w:ascii="Calibri" w:hAnsi="Calibri"/>
          <w:i/>
          <w:sz w:val="28"/>
          <w:szCs w:val="28"/>
        </w:rPr>
        <w:t xml:space="preserve">die </w:t>
      </w:r>
      <w:r w:rsidR="00843BE5">
        <w:rPr>
          <w:rFonts w:ascii="Calibri" w:hAnsi="Calibri"/>
          <w:i/>
          <w:sz w:val="28"/>
          <w:szCs w:val="28"/>
        </w:rPr>
        <w:t>beliebte</w:t>
      </w:r>
      <w:r>
        <w:rPr>
          <w:rFonts w:ascii="Calibri" w:hAnsi="Calibri"/>
          <w:i/>
          <w:sz w:val="28"/>
          <w:szCs w:val="28"/>
        </w:rPr>
        <w:t xml:space="preserve"> Bar</w:t>
      </w:r>
      <w:r w:rsidR="00982E9B">
        <w:rPr>
          <w:rFonts w:ascii="Calibri" w:hAnsi="Calibri"/>
          <w:i/>
          <w:sz w:val="28"/>
          <w:szCs w:val="28"/>
        </w:rPr>
        <w:t xml:space="preserve"> und </w:t>
      </w:r>
      <w:r w:rsidR="008D5E1E">
        <w:rPr>
          <w:rFonts w:ascii="Calibri" w:hAnsi="Calibri"/>
          <w:i/>
          <w:sz w:val="28"/>
          <w:szCs w:val="28"/>
        </w:rPr>
        <w:t xml:space="preserve">die </w:t>
      </w:r>
      <w:r w:rsidR="00982E9B">
        <w:rPr>
          <w:rFonts w:ascii="Calibri" w:hAnsi="Calibri"/>
          <w:i/>
          <w:sz w:val="28"/>
          <w:szCs w:val="28"/>
        </w:rPr>
        <w:t>Restaurant</w:t>
      </w:r>
      <w:r w:rsidR="00CB4833">
        <w:rPr>
          <w:rFonts w:ascii="Calibri" w:hAnsi="Calibri"/>
          <w:i/>
          <w:sz w:val="28"/>
          <w:szCs w:val="28"/>
        </w:rPr>
        <w:t xml:space="preserve">s </w:t>
      </w:r>
      <w:r>
        <w:rPr>
          <w:rFonts w:ascii="Calibri" w:hAnsi="Calibri"/>
          <w:i/>
          <w:sz w:val="28"/>
          <w:szCs w:val="28"/>
        </w:rPr>
        <w:t xml:space="preserve">wurden im Zuge von </w:t>
      </w:r>
      <w:r w:rsidR="00843BE5">
        <w:rPr>
          <w:rFonts w:ascii="Calibri" w:hAnsi="Calibri"/>
          <w:i/>
          <w:sz w:val="28"/>
          <w:szCs w:val="28"/>
        </w:rPr>
        <w:t>umfangreichen Renovierung</w:t>
      </w:r>
      <w:r>
        <w:rPr>
          <w:rFonts w:ascii="Calibri" w:hAnsi="Calibri"/>
          <w:i/>
          <w:sz w:val="28"/>
          <w:szCs w:val="28"/>
        </w:rPr>
        <w:t>sarbeiten neu gestaltet</w:t>
      </w:r>
      <w:r w:rsidR="00843BE5">
        <w:rPr>
          <w:rFonts w:ascii="Calibri" w:hAnsi="Calibri"/>
          <w:i/>
          <w:sz w:val="28"/>
          <w:szCs w:val="28"/>
        </w:rPr>
        <w:t xml:space="preserve"> und mit Naturholzböden von mafi</w:t>
      </w:r>
      <w:r>
        <w:rPr>
          <w:rFonts w:ascii="Calibri" w:hAnsi="Calibri"/>
          <w:i/>
          <w:sz w:val="28"/>
          <w:szCs w:val="28"/>
        </w:rPr>
        <w:t xml:space="preserve"> ausgestattet. </w:t>
      </w:r>
    </w:p>
    <w:p w:rsidR="00A019CA" w:rsidRDefault="00A019CA" w:rsidP="0012563A">
      <w:pPr>
        <w:jc w:val="both"/>
        <w:rPr>
          <w:rFonts w:ascii="Calibri" w:hAnsi="Calibri"/>
          <w:i/>
          <w:sz w:val="28"/>
          <w:szCs w:val="28"/>
        </w:rPr>
      </w:pPr>
    </w:p>
    <w:p w:rsidR="00982E9B" w:rsidRDefault="000737AC" w:rsidP="00982E9B">
      <w:pPr>
        <w:jc w:val="both"/>
        <w:rPr>
          <w:rFonts w:ascii="Calibri" w:hAnsi="Calibri"/>
          <w:sz w:val="28"/>
          <w:szCs w:val="28"/>
        </w:rPr>
      </w:pPr>
      <w:r>
        <w:rPr>
          <w:rFonts w:ascii="Calibri" w:hAnsi="Calibri"/>
          <w:sz w:val="28"/>
          <w:szCs w:val="28"/>
        </w:rPr>
        <w:t xml:space="preserve">Die Dielen der </w:t>
      </w:r>
      <w:r w:rsidR="00982E9B" w:rsidRPr="00982E9B">
        <w:rPr>
          <w:rFonts w:ascii="Calibri" w:hAnsi="Calibri"/>
          <w:b/>
          <w:sz w:val="28"/>
          <w:szCs w:val="28"/>
        </w:rPr>
        <w:t>EICHE COUNTRY</w:t>
      </w:r>
      <w:r w:rsidR="00982E9B">
        <w:rPr>
          <w:rFonts w:ascii="Calibri" w:hAnsi="Calibri"/>
          <w:sz w:val="28"/>
          <w:szCs w:val="28"/>
        </w:rPr>
        <w:t xml:space="preserve"> </w:t>
      </w:r>
      <w:r>
        <w:rPr>
          <w:rFonts w:ascii="Calibri" w:hAnsi="Calibri"/>
          <w:sz w:val="28"/>
          <w:szCs w:val="28"/>
        </w:rPr>
        <w:t>haben sich bereits seit einiger Zeit als perfekte Ergänzung zu eine</w:t>
      </w:r>
      <w:r w:rsidR="003F1502">
        <w:rPr>
          <w:rFonts w:ascii="Calibri" w:hAnsi="Calibri"/>
          <w:sz w:val="28"/>
          <w:szCs w:val="28"/>
        </w:rPr>
        <w:t>m</w:t>
      </w:r>
      <w:r>
        <w:rPr>
          <w:rFonts w:ascii="Calibri" w:hAnsi="Calibri"/>
          <w:sz w:val="28"/>
          <w:szCs w:val="28"/>
        </w:rPr>
        <w:t xml:space="preserve"> </w:t>
      </w:r>
      <w:r w:rsidR="008D5E1E">
        <w:rPr>
          <w:rFonts w:ascii="Calibri" w:hAnsi="Calibri"/>
          <w:sz w:val="28"/>
          <w:szCs w:val="28"/>
        </w:rPr>
        <w:t>modernen</w:t>
      </w:r>
      <w:r>
        <w:rPr>
          <w:rFonts w:ascii="Calibri" w:hAnsi="Calibri"/>
          <w:sz w:val="28"/>
          <w:szCs w:val="28"/>
        </w:rPr>
        <w:t xml:space="preserve"> und </w:t>
      </w:r>
      <w:proofErr w:type="spellStart"/>
      <w:r w:rsidR="00416CB2">
        <w:rPr>
          <w:rFonts w:ascii="Calibri" w:hAnsi="Calibri"/>
          <w:sz w:val="28"/>
          <w:szCs w:val="28"/>
        </w:rPr>
        <w:t>gleichzeitg</w:t>
      </w:r>
      <w:proofErr w:type="spellEnd"/>
      <w:r w:rsidR="00416CB2">
        <w:rPr>
          <w:rFonts w:ascii="Calibri" w:hAnsi="Calibri"/>
          <w:sz w:val="28"/>
          <w:szCs w:val="28"/>
        </w:rPr>
        <w:t xml:space="preserve"> </w:t>
      </w:r>
      <w:r>
        <w:rPr>
          <w:rFonts w:ascii="Calibri" w:hAnsi="Calibri"/>
          <w:sz w:val="28"/>
          <w:szCs w:val="28"/>
        </w:rPr>
        <w:t>gemütliche</w:t>
      </w:r>
      <w:r w:rsidR="008D5E1E">
        <w:rPr>
          <w:rFonts w:ascii="Calibri" w:hAnsi="Calibri"/>
          <w:sz w:val="28"/>
          <w:szCs w:val="28"/>
        </w:rPr>
        <w:t>n</w:t>
      </w:r>
      <w:r>
        <w:rPr>
          <w:rFonts w:ascii="Calibri" w:hAnsi="Calibri"/>
          <w:sz w:val="28"/>
          <w:szCs w:val="28"/>
        </w:rPr>
        <w:t xml:space="preserve"> Ambiente bewährt. </w:t>
      </w:r>
      <w:r w:rsidR="00982E9B">
        <w:rPr>
          <w:rFonts w:ascii="Calibri" w:hAnsi="Calibri"/>
          <w:sz w:val="28"/>
          <w:szCs w:val="28"/>
        </w:rPr>
        <w:t xml:space="preserve">Das Spektrum der Dielen reicht von </w:t>
      </w:r>
      <w:r w:rsidR="00416CB2">
        <w:rPr>
          <w:rFonts w:ascii="Calibri" w:hAnsi="Calibri"/>
          <w:sz w:val="28"/>
          <w:szCs w:val="28"/>
        </w:rPr>
        <w:t>a</w:t>
      </w:r>
      <w:r w:rsidR="00982E9B">
        <w:rPr>
          <w:rFonts w:ascii="Calibri" w:hAnsi="Calibri"/>
          <w:sz w:val="28"/>
          <w:szCs w:val="28"/>
        </w:rPr>
        <w:t>strein bis sehr lebhaft mit großen Ästen und Rissen. Auch die Farbpalette ist sehr umfangreich un</w:t>
      </w:r>
      <w:r w:rsidR="003F1502">
        <w:rPr>
          <w:rFonts w:ascii="Calibri" w:hAnsi="Calibri"/>
          <w:sz w:val="28"/>
          <w:szCs w:val="28"/>
        </w:rPr>
        <w:t>d</w:t>
      </w:r>
      <w:r w:rsidR="00982E9B">
        <w:rPr>
          <w:rFonts w:ascii="Calibri" w:hAnsi="Calibri"/>
          <w:sz w:val="28"/>
          <w:szCs w:val="28"/>
        </w:rPr>
        <w:t xml:space="preserve"> </w:t>
      </w:r>
      <w:r w:rsidR="00416CB2">
        <w:rPr>
          <w:rFonts w:ascii="Calibri" w:hAnsi="Calibri"/>
          <w:sz w:val="28"/>
          <w:szCs w:val="28"/>
        </w:rPr>
        <w:t>er</w:t>
      </w:r>
      <w:r w:rsidR="00982E9B">
        <w:rPr>
          <w:rFonts w:ascii="Calibri" w:hAnsi="Calibri"/>
          <w:sz w:val="28"/>
          <w:szCs w:val="28"/>
        </w:rPr>
        <w:t xml:space="preserve">streckt sich von beinahe </w:t>
      </w:r>
      <w:r w:rsidR="008D5E1E">
        <w:rPr>
          <w:rFonts w:ascii="Calibri" w:hAnsi="Calibri"/>
          <w:sz w:val="28"/>
          <w:szCs w:val="28"/>
        </w:rPr>
        <w:t>W</w:t>
      </w:r>
      <w:r w:rsidR="00982E9B">
        <w:rPr>
          <w:rFonts w:ascii="Calibri" w:hAnsi="Calibri"/>
          <w:sz w:val="28"/>
          <w:szCs w:val="28"/>
        </w:rPr>
        <w:t xml:space="preserve">eiß bis nahezu </w:t>
      </w:r>
      <w:r w:rsidR="008D5E1E">
        <w:rPr>
          <w:rFonts w:ascii="Calibri" w:hAnsi="Calibri"/>
          <w:sz w:val="28"/>
          <w:szCs w:val="28"/>
        </w:rPr>
        <w:t>S</w:t>
      </w:r>
      <w:r w:rsidR="00982E9B">
        <w:rPr>
          <w:rFonts w:ascii="Calibri" w:hAnsi="Calibri"/>
          <w:sz w:val="28"/>
          <w:szCs w:val="28"/>
        </w:rPr>
        <w:t xml:space="preserve">chwarz. Außerdem sind die Dielen frei </w:t>
      </w:r>
      <w:r w:rsidR="00982E9B" w:rsidRPr="00AE260E">
        <w:rPr>
          <w:rFonts w:ascii="Calibri" w:hAnsi="Calibri"/>
          <w:sz w:val="28"/>
          <w:szCs w:val="28"/>
        </w:rPr>
        <w:t>v</w:t>
      </w:r>
      <w:r w:rsidR="00982E9B">
        <w:rPr>
          <w:rFonts w:ascii="Calibri" w:hAnsi="Calibri"/>
          <w:sz w:val="28"/>
          <w:szCs w:val="28"/>
        </w:rPr>
        <w:t xml:space="preserve">on Schadstoffen und Allergenen. Ein Naturholzboden </w:t>
      </w:r>
      <w:r w:rsidR="008D5E1E">
        <w:rPr>
          <w:rFonts w:ascii="Calibri" w:hAnsi="Calibri"/>
          <w:sz w:val="28"/>
          <w:szCs w:val="28"/>
        </w:rPr>
        <w:t xml:space="preserve">in </w:t>
      </w:r>
      <w:r w:rsidR="00982E9B">
        <w:rPr>
          <w:rFonts w:ascii="Calibri" w:hAnsi="Calibri"/>
          <w:b/>
          <w:sz w:val="28"/>
          <w:szCs w:val="28"/>
        </w:rPr>
        <w:t>EICHE COUNTRY</w:t>
      </w:r>
      <w:r w:rsidR="00982E9B">
        <w:rPr>
          <w:rFonts w:ascii="Calibri" w:hAnsi="Calibri"/>
          <w:sz w:val="28"/>
          <w:szCs w:val="28"/>
        </w:rPr>
        <w:t xml:space="preserve"> verbessert </w:t>
      </w:r>
      <w:r w:rsidR="00982E9B" w:rsidRPr="00AE260E">
        <w:rPr>
          <w:rFonts w:ascii="Calibri" w:hAnsi="Calibri"/>
          <w:sz w:val="28"/>
          <w:szCs w:val="28"/>
        </w:rPr>
        <w:t>aufgrund seiner großen</w:t>
      </w:r>
      <w:r w:rsidR="00982E9B">
        <w:rPr>
          <w:rFonts w:ascii="Calibri" w:hAnsi="Calibri"/>
          <w:sz w:val="28"/>
          <w:szCs w:val="28"/>
        </w:rPr>
        <w:t xml:space="preserve"> Oberfläche das Raumklima, d</w:t>
      </w:r>
      <w:r w:rsidR="00982E9B" w:rsidRPr="00AE260E">
        <w:rPr>
          <w:rFonts w:ascii="Calibri" w:hAnsi="Calibri"/>
          <w:sz w:val="28"/>
          <w:szCs w:val="28"/>
        </w:rPr>
        <w:t>enn er wirkt bei regelmäßiger Feuchtpflege</w:t>
      </w:r>
      <w:r w:rsidR="00982E9B">
        <w:rPr>
          <w:rFonts w:ascii="Calibri" w:hAnsi="Calibri"/>
          <w:sz w:val="28"/>
          <w:szCs w:val="28"/>
        </w:rPr>
        <w:t xml:space="preserve"> </w:t>
      </w:r>
      <w:r w:rsidR="00982E9B" w:rsidRPr="00AE260E">
        <w:rPr>
          <w:rFonts w:ascii="Calibri" w:hAnsi="Calibri"/>
          <w:sz w:val="28"/>
          <w:szCs w:val="28"/>
        </w:rPr>
        <w:t xml:space="preserve">wie eine kleine </w:t>
      </w:r>
      <w:r w:rsidR="00416CB2">
        <w:rPr>
          <w:rFonts w:ascii="Calibri" w:hAnsi="Calibri"/>
          <w:sz w:val="28"/>
          <w:szCs w:val="28"/>
        </w:rPr>
        <w:t>Klimaanlage</w:t>
      </w:r>
      <w:r w:rsidR="00416CB2" w:rsidRPr="00AE260E">
        <w:rPr>
          <w:rFonts w:ascii="Calibri" w:hAnsi="Calibri"/>
          <w:sz w:val="28"/>
          <w:szCs w:val="28"/>
        </w:rPr>
        <w:t xml:space="preserve"> </w:t>
      </w:r>
      <w:r w:rsidR="00982E9B" w:rsidRPr="00AE260E">
        <w:rPr>
          <w:rFonts w:ascii="Calibri" w:hAnsi="Calibri"/>
          <w:sz w:val="28"/>
          <w:szCs w:val="28"/>
        </w:rPr>
        <w:t>und ist außerdem antistatisch.</w:t>
      </w:r>
    </w:p>
    <w:p w:rsidR="00982E9B" w:rsidRDefault="00982E9B" w:rsidP="00982E9B">
      <w:pPr>
        <w:jc w:val="both"/>
        <w:rPr>
          <w:rFonts w:ascii="Calibri" w:hAnsi="Calibri"/>
          <w:sz w:val="28"/>
          <w:szCs w:val="28"/>
        </w:rPr>
      </w:pPr>
    </w:p>
    <w:p w:rsidR="002E3BFC" w:rsidRDefault="00982E9B" w:rsidP="002E3BFC">
      <w:pPr>
        <w:jc w:val="both"/>
        <w:rPr>
          <w:rFonts w:ascii="Calibri" w:hAnsi="Calibri"/>
          <w:sz w:val="28"/>
          <w:szCs w:val="28"/>
        </w:rPr>
      </w:pPr>
      <w:r>
        <w:rPr>
          <w:rFonts w:ascii="Calibri" w:hAnsi="Calibri"/>
          <w:sz w:val="28"/>
          <w:szCs w:val="28"/>
        </w:rPr>
        <w:t xml:space="preserve">In der Ausführung </w:t>
      </w:r>
      <w:r w:rsidRPr="00416CB2">
        <w:rPr>
          <w:rFonts w:ascii="Calibri" w:hAnsi="Calibri"/>
          <w:b/>
          <w:sz w:val="28"/>
          <w:szCs w:val="28"/>
        </w:rPr>
        <w:t xml:space="preserve">gebürstet / 1x </w:t>
      </w:r>
      <w:proofErr w:type="spellStart"/>
      <w:r w:rsidRPr="00416CB2">
        <w:rPr>
          <w:rFonts w:ascii="Calibri" w:hAnsi="Calibri"/>
          <w:b/>
          <w:sz w:val="28"/>
          <w:szCs w:val="28"/>
        </w:rPr>
        <w:t>natur</w:t>
      </w:r>
      <w:proofErr w:type="spellEnd"/>
      <w:r w:rsidRPr="00416CB2">
        <w:rPr>
          <w:rFonts w:ascii="Calibri" w:hAnsi="Calibri"/>
          <w:b/>
          <w:sz w:val="28"/>
          <w:szCs w:val="28"/>
        </w:rPr>
        <w:t xml:space="preserve"> geölt 1x </w:t>
      </w:r>
      <w:proofErr w:type="spellStart"/>
      <w:r w:rsidRPr="00416CB2">
        <w:rPr>
          <w:rFonts w:ascii="Calibri" w:hAnsi="Calibri"/>
          <w:b/>
          <w:sz w:val="28"/>
          <w:szCs w:val="28"/>
        </w:rPr>
        <w:t>weiss</w:t>
      </w:r>
      <w:proofErr w:type="spellEnd"/>
      <w:r w:rsidRPr="00982E9B">
        <w:rPr>
          <w:rFonts w:ascii="Calibri" w:hAnsi="Calibri"/>
          <w:sz w:val="28"/>
          <w:szCs w:val="28"/>
        </w:rPr>
        <w:t xml:space="preserve"> geölt</w:t>
      </w:r>
      <w:r>
        <w:rPr>
          <w:rFonts w:ascii="Calibri" w:hAnsi="Calibri"/>
          <w:sz w:val="28"/>
          <w:szCs w:val="28"/>
        </w:rPr>
        <w:t xml:space="preserve"> sorgen die Breitdielen für eine angenehme und erholsame </w:t>
      </w:r>
      <w:r w:rsidR="002E3BFC">
        <w:rPr>
          <w:rFonts w:ascii="Calibri" w:hAnsi="Calibri"/>
          <w:sz w:val="28"/>
          <w:szCs w:val="28"/>
        </w:rPr>
        <w:t>Stimmung in den Superior</w:t>
      </w:r>
      <w:r w:rsidR="003F1502">
        <w:rPr>
          <w:rFonts w:ascii="Calibri" w:hAnsi="Calibri"/>
          <w:sz w:val="28"/>
          <w:szCs w:val="28"/>
        </w:rPr>
        <w:t>-</w:t>
      </w:r>
      <w:r w:rsidR="002E3BFC">
        <w:rPr>
          <w:rFonts w:ascii="Calibri" w:hAnsi="Calibri"/>
          <w:sz w:val="28"/>
          <w:szCs w:val="28"/>
        </w:rPr>
        <w:t>Zimmern</w:t>
      </w:r>
      <w:r w:rsidR="008D5E1E">
        <w:rPr>
          <w:rFonts w:ascii="Calibri" w:hAnsi="Calibri"/>
          <w:sz w:val="28"/>
          <w:szCs w:val="28"/>
        </w:rPr>
        <w:t xml:space="preserve">, </w:t>
      </w:r>
      <w:bookmarkStart w:id="0" w:name="_GoBack"/>
      <w:r w:rsidR="00416CB2">
        <w:rPr>
          <w:rFonts w:ascii="Calibri" w:hAnsi="Calibri"/>
          <w:sz w:val="28"/>
          <w:szCs w:val="28"/>
        </w:rPr>
        <w:t xml:space="preserve">der Bar </w:t>
      </w:r>
      <w:bookmarkEnd w:id="0"/>
      <w:r>
        <w:rPr>
          <w:rFonts w:ascii="Calibri" w:hAnsi="Calibri"/>
          <w:sz w:val="28"/>
          <w:szCs w:val="28"/>
        </w:rPr>
        <w:t>und Restaurants</w:t>
      </w:r>
      <w:r w:rsidR="002E3BFC">
        <w:rPr>
          <w:rFonts w:ascii="Calibri" w:hAnsi="Calibri"/>
          <w:sz w:val="28"/>
          <w:szCs w:val="28"/>
        </w:rPr>
        <w:t xml:space="preserve"> des</w:t>
      </w:r>
      <w:r>
        <w:rPr>
          <w:rFonts w:ascii="Calibri" w:hAnsi="Calibri"/>
          <w:sz w:val="28"/>
          <w:szCs w:val="28"/>
        </w:rPr>
        <w:t xml:space="preserve"> </w:t>
      </w:r>
      <w:r w:rsidR="002E3BFC">
        <w:rPr>
          <w:rFonts w:ascii="Calibri" w:hAnsi="Calibri"/>
          <w:sz w:val="28"/>
          <w:szCs w:val="28"/>
        </w:rPr>
        <w:t xml:space="preserve">Hotels, das  nun schon seit mehreren Generationen von Familie Hauthaler geführt wird.  </w:t>
      </w:r>
    </w:p>
    <w:p w:rsidR="002E3BFC" w:rsidRDefault="002E3BFC" w:rsidP="002E3BFC">
      <w:pPr>
        <w:jc w:val="both"/>
        <w:rPr>
          <w:rFonts w:ascii="Calibri" w:hAnsi="Calibri"/>
          <w:sz w:val="28"/>
          <w:szCs w:val="28"/>
        </w:rPr>
      </w:pPr>
    </w:p>
    <w:p w:rsidR="008F3C0A" w:rsidRDefault="002E3BFC" w:rsidP="008F3C0A">
      <w:pPr>
        <w:jc w:val="both"/>
        <w:rPr>
          <w:rFonts w:ascii="Calibri" w:hAnsi="Calibri"/>
          <w:sz w:val="28"/>
          <w:szCs w:val="28"/>
        </w:rPr>
      </w:pPr>
      <w:r>
        <w:rPr>
          <w:rFonts w:ascii="Calibri" w:hAnsi="Calibri"/>
          <w:sz w:val="28"/>
          <w:szCs w:val="28"/>
        </w:rPr>
        <w:t xml:space="preserve">Die Neugestaltung des Hotels wurde im Einklang mit der Natur konzipiert, wobei Holz </w:t>
      </w:r>
      <w:r w:rsidR="00B8475A">
        <w:rPr>
          <w:rFonts w:ascii="Calibri" w:hAnsi="Calibri"/>
          <w:sz w:val="28"/>
          <w:szCs w:val="28"/>
        </w:rPr>
        <w:t>ein bevorzugtes Material</w:t>
      </w:r>
      <w:r>
        <w:rPr>
          <w:rFonts w:ascii="Calibri" w:hAnsi="Calibri"/>
          <w:sz w:val="28"/>
          <w:szCs w:val="28"/>
        </w:rPr>
        <w:t xml:space="preserve"> ist. </w:t>
      </w:r>
      <w:r w:rsidR="007B095C">
        <w:rPr>
          <w:rFonts w:ascii="Calibri" w:hAnsi="Calibri"/>
          <w:b/>
          <w:sz w:val="28"/>
          <w:szCs w:val="28"/>
        </w:rPr>
        <w:t>EICHE COUNTRY</w:t>
      </w:r>
      <w:r w:rsidR="007B095C">
        <w:rPr>
          <w:rFonts w:ascii="Calibri" w:hAnsi="Calibri"/>
          <w:sz w:val="28"/>
          <w:szCs w:val="28"/>
        </w:rPr>
        <w:t xml:space="preserve"> von mafi ist </w:t>
      </w:r>
      <w:r>
        <w:rPr>
          <w:rFonts w:ascii="Calibri" w:hAnsi="Calibri"/>
          <w:sz w:val="28"/>
          <w:szCs w:val="28"/>
        </w:rPr>
        <w:t>sowohl</w:t>
      </w:r>
      <w:r w:rsidR="007B095C">
        <w:rPr>
          <w:rFonts w:ascii="Calibri" w:hAnsi="Calibri"/>
          <w:sz w:val="28"/>
          <w:szCs w:val="28"/>
        </w:rPr>
        <w:t xml:space="preserve"> optisch </w:t>
      </w:r>
      <w:r>
        <w:rPr>
          <w:rFonts w:ascii="Calibri" w:hAnsi="Calibri"/>
          <w:sz w:val="28"/>
          <w:szCs w:val="28"/>
        </w:rPr>
        <w:t>als auch</w:t>
      </w:r>
      <w:r w:rsidR="007B095C">
        <w:rPr>
          <w:rFonts w:ascii="Calibri" w:hAnsi="Calibri"/>
          <w:sz w:val="28"/>
          <w:szCs w:val="28"/>
        </w:rPr>
        <w:t xml:space="preserve"> gesundheitlich eine ausgezeichnete Wahl für helle und moderne Räume, denn </w:t>
      </w:r>
      <w:r>
        <w:rPr>
          <w:rFonts w:ascii="Calibri" w:hAnsi="Calibri"/>
          <w:sz w:val="28"/>
          <w:szCs w:val="28"/>
        </w:rPr>
        <w:t>Eiche</w:t>
      </w:r>
      <w:r w:rsidR="007B095C">
        <w:rPr>
          <w:rFonts w:ascii="Calibri" w:hAnsi="Calibri"/>
          <w:sz w:val="28"/>
          <w:szCs w:val="28"/>
        </w:rPr>
        <w:t xml:space="preserve"> liefert einen ausgesprochen belastbaren Holzboden – ideal für stark frequentierte Bereiche wie Restaurants.</w:t>
      </w:r>
    </w:p>
    <w:p w:rsidR="007B095C" w:rsidRDefault="007B095C" w:rsidP="008F3C0A">
      <w:pPr>
        <w:jc w:val="both"/>
        <w:rPr>
          <w:rFonts w:ascii="Calibri" w:hAnsi="Calibri"/>
          <w:sz w:val="28"/>
          <w:szCs w:val="28"/>
        </w:rPr>
      </w:pPr>
    </w:p>
    <w:p w:rsidR="008F3C0A" w:rsidRDefault="008F3C0A" w:rsidP="008F3C0A">
      <w:pPr>
        <w:jc w:val="both"/>
        <w:rPr>
          <w:rFonts w:ascii="Calibri" w:hAnsi="Calibri"/>
          <w:sz w:val="28"/>
          <w:szCs w:val="28"/>
        </w:rPr>
      </w:pPr>
      <w:r w:rsidRPr="002D1D09">
        <w:rPr>
          <w:rFonts w:ascii="Calibri" w:hAnsi="Calibri"/>
          <w:sz w:val="28"/>
          <w:szCs w:val="28"/>
        </w:rPr>
        <w:t>In Kombination mit den gemütlichen Sesseln und Sitzecken des Hotels</w:t>
      </w:r>
      <w:r w:rsidR="008D5E1E">
        <w:rPr>
          <w:rFonts w:ascii="Calibri" w:hAnsi="Calibri"/>
          <w:sz w:val="28"/>
          <w:szCs w:val="28"/>
        </w:rPr>
        <w:t>,</w:t>
      </w:r>
      <w:r w:rsidRPr="002D1D09">
        <w:rPr>
          <w:rFonts w:ascii="Calibri" w:hAnsi="Calibri"/>
          <w:sz w:val="28"/>
          <w:szCs w:val="28"/>
        </w:rPr>
        <w:t xml:space="preserve"> </w:t>
      </w:r>
      <w:r>
        <w:rPr>
          <w:rFonts w:ascii="Calibri" w:hAnsi="Calibri"/>
          <w:sz w:val="28"/>
          <w:szCs w:val="28"/>
        </w:rPr>
        <w:t>schafft</w:t>
      </w:r>
      <w:r w:rsidRPr="002D1D09">
        <w:rPr>
          <w:rFonts w:ascii="Calibri" w:hAnsi="Calibri"/>
          <w:sz w:val="28"/>
          <w:szCs w:val="28"/>
        </w:rPr>
        <w:t xml:space="preserve"> der Holzboden </w:t>
      </w:r>
      <w:r>
        <w:rPr>
          <w:rFonts w:ascii="Calibri" w:hAnsi="Calibri"/>
          <w:sz w:val="28"/>
          <w:szCs w:val="28"/>
        </w:rPr>
        <w:t>eine ganz besondere Stimmung in der</w:t>
      </w:r>
      <w:r w:rsidRPr="002D1D09">
        <w:rPr>
          <w:rFonts w:ascii="Calibri" w:hAnsi="Calibri"/>
          <w:sz w:val="28"/>
          <w:szCs w:val="28"/>
        </w:rPr>
        <w:t xml:space="preserve"> Bar und </w:t>
      </w:r>
      <w:r>
        <w:rPr>
          <w:rFonts w:ascii="Calibri" w:hAnsi="Calibri"/>
          <w:sz w:val="28"/>
          <w:szCs w:val="28"/>
        </w:rPr>
        <w:t xml:space="preserve">dem </w:t>
      </w:r>
      <w:r w:rsidRPr="002D1D09">
        <w:rPr>
          <w:rFonts w:ascii="Calibri" w:hAnsi="Calibri"/>
          <w:sz w:val="28"/>
          <w:szCs w:val="28"/>
        </w:rPr>
        <w:t>Restaurantbereich</w:t>
      </w:r>
      <w:r>
        <w:rPr>
          <w:rFonts w:ascii="Calibri" w:hAnsi="Calibri"/>
          <w:sz w:val="28"/>
          <w:szCs w:val="28"/>
        </w:rPr>
        <w:t xml:space="preserve">. Die großen, bodentiefen </w:t>
      </w:r>
      <w:r>
        <w:rPr>
          <w:rFonts w:ascii="Calibri" w:hAnsi="Calibri"/>
          <w:sz w:val="28"/>
          <w:szCs w:val="28"/>
        </w:rPr>
        <w:lastRenderedPageBreak/>
        <w:t>Fenster sorgen zudem für natürliches Licht im Überfluss in den luxuriös ausgestatteten Superior</w:t>
      </w:r>
      <w:r w:rsidR="003F1502">
        <w:rPr>
          <w:rFonts w:ascii="Calibri" w:hAnsi="Calibri"/>
          <w:sz w:val="28"/>
          <w:szCs w:val="28"/>
        </w:rPr>
        <w:t>-</w:t>
      </w:r>
      <w:r>
        <w:rPr>
          <w:rFonts w:ascii="Calibri" w:hAnsi="Calibri"/>
          <w:sz w:val="28"/>
          <w:szCs w:val="28"/>
        </w:rPr>
        <w:t xml:space="preserve">Zimmern. Dies verleiht </w:t>
      </w:r>
      <w:r w:rsidR="00986F09">
        <w:rPr>
          <w:rFonts w:ascii="Calibri" w:hAnsi="Calibri"/>
          <w:sz w:val="28"/>
          <w:szCs w:val="28"/>
        </w:rPr>
        <w:t>den</w:t>
      </w:r>
      <w:r>
        <w:rPr>
          <w:rFonts w:ascii="Calibri" w:hAnsi="Calibri"/>
          <w:sz w:val="28"/>
          <w:szCs w:val="28"/>
        </w:rPr>
        <w:t xml:space="preserve"> </w:t>
      </w:r>
      <w:r w:rsidR="00986F09">
        <w:rPr>
          <w:rFonts w:ascii="Calibri" w:hAnsi="Calibri"/>
          <w:sz w:val="28"/>
          <w:szCs w:val="28"/>
        </w:rPr>
        <w:t>Räumen</w:t>
      </w:r>
      <w:r>
        <w:rPr>
          <w:rFonts w:ascii="Calibri" w:hAnsi="Calibri"/>
          <w:sz w:val="28"/>
          <w:szCs w:val="28"/>
        </w:rPr>
        <w:t xml:space="preserve"> Wärme und Wohlfühl-Atmosphäre, die die Gäste zum Verweilen einladen. </w:t>
      </w:r>
    </w:p>
    <w:p w:rsidR="008E0B1B" w:rsidRDefault="008E0B1B" w:rsidP="00A806B2">
      <w:pPr>
        <w:jc w:val="both"/>
        <w:rPr>
          <w:rFonts w:ascii="Calibri" w:hAnsi="Calibri"/>
          <w:sz w:val="28"/>
          <w:szCs w:val="28"/>
        </w:rPr>
      </w:pPr>
    </w:p>
    <w:p w:rsidR="00B671C3" w:rsidRDefault="00B671C3" w:rsidP="00A806B2">
      <w:pPr>
        <w:jc w:val="both"/>
        <w:rPr>
          <w:rFonts w:ascii="Calibri" w:hAnsi="Calibri"/>
          <w:sz w:val="28"/>
          <w:szCs w:val="28"/>
        </w:rPr>
      </w:pPr>
      <w:r>
        <w:rPr>
          <w:rFonts w:ascii="Calibri" w:hAnsi="Calibri"/>
          <w:b/>
          <w:sz w:val="28"/>
          <w:szCs w:val="28"/>
        </w:rPr>
        <w:t xml:space="preserve">EICHE COUNTRY </w:t>
      </w:r>
      <w:r>
        <w:rPr>
          <w:rFonts w:ascii="Calibri" w:hAnsi="Calibri"/>
          <w:sz w:val="28"/>
          <w:szCs w:val="28"/>
        </w:rPr>
        <w:t xml:space="preserve">ist in den Längen 4000 und 5000 mm </w:t>
      </w:r>
      <w:r w:rsidR="00203EB4" w:rsidRPr="00A806B2">
        <w:rPr>
          <w:rFonts w:ascii="Calibri" w:hAnsi="Calibri"/>
          <w:sz w:val="28"/>
          <w:szCs w:val="28"/>
        </w:rPr>
        <w:t xml:space="preserve">erhältlich. </w:t>
      </w:r>
    </w:p>
    <w:p w:rsidR="008E0B1B" w:rsidRDefault="00203EB4" w:rsidP="00A806B2">
      <w:pPr>
        <w:jc w:val="both"/>
        <w:rPr>
          <w:rFonts w:ascii="Calibri" w:hAnsi="Calibri"/>
          <w:sz w:val="28"/>
          <w:szCs w:val="28"/>
        </w:rPr>
      </w:pPr>
      <w:r w:rsidRPr="00A806B2">
        <w:rPr>
          <w:rFonts w:ascii="Calibri" w:hAnsi="Calibri"/>
          <w:sz w:val="28"/>
          <w:szCs w:val="28"/>
        </w:rPr>
        <w:t xml:space="preserve">Die Breiten reichen von </w:t>
      </w:r>
      <w:r w:rsidR="00B671C3">
        <w:rPr>
          <w:rFonts w:ascii="Calibri" w:hAnsi="Calibri"/>
          <w:sz w:val="28"/>
          <w:szCs w:val="28"/>
        </w:rPr>
        <w:t>1</w:t>
      </w:r>
      <w:r w:rsidR="00986F44">
        <w:rPr>
          <w:rFonts w:ascii="Calibri" w:hAnsi="Calibri"/>
          <w:sz w:val="28"/>
          <w:szCs w:val="28"/>
        </w:rPr>
        <w:t>5</w:t>
      </w:r>
      <w:r w:rsidR="00B671C3">
        <w:rPr>
          <w:rFonts w:ascii="Calibri" w:hAnsi="Calibri"/>
          <w:sz w:val="28"/>
          <w:szCs w:val="28"/>
        </w:rPr>
        <w:t>5 bis zu 300 m</w:t>
      </w:r>
      <w:r w:rsidR="001F06C6">
        <w:rPr>
          <w:rFonts w:ascii="Calibri" w:hAnsi="Calibri"/>
          <w:sz w:val="28"/>
          <w:szCs w:val="28"/>
        </w:rPr>
        <w:t xml:space="preserve">m. Die </w:t>
      </w:r>
      <w:r w:rsidR="00160DA3">
        <w:rPr>
          <w:rFonts w:ascii="Calibri" w:hAnsi="Calibri"/>
          <w:sz w:val="28"/>
          <w:szCs w:val="28"/>
        </w:rPr>
        <w:t xml:space="preserve">Dielen werden, </w:t>
      </w:r>
      <w:r w:rsidR="001F06C6">
        <w:rPr>
          <w:rFonts w:ascii="Calibri" w:hAnsi="Calibri"/>
          <w:sz w:val="28"/>
          <w:szCs w:val="28"/>
        </w:rPr>
        <w:t xml:space="preserve">wie alle mafi Naturholzböden, </w:t>
      </w:r>
      <w:r w:rsidRPr="00A806B2">
        <w:rPr>
          <w:rFonts w:ascii="Calibri" w:hAnsi="Calibri"/>
          <w:sz w:val="28"/>
          <w:szCs w:val="28"/>
        </w:rPr>
        <w:t>im symmetrische</w:t>
      </w:r>
      <w:r w:rsidR="00F27B64">
        <w:rPr>
          <w:rFonts w:ascii="Calibri" w:hAnsi="Calibri"/>
          <w:sz w:val="28"/>
          <w:szCs w:val="28"/>
        </w:rPr>
        <w:t>n Drei-Sch</w:t>
      </w:r>
      <w:r w:rsidR="00160DA3">
        <w:rPr>
          <w:rFonts w:ascii="Calibri" w:hAnsi="Calibri"/>
          <w:sz w:val="28"/>
          <w:szCs w:val="28"/>
        </w:rPr>
        <w:t>icht-Aufbau gefertigt und erhalten auf diese Weise ihre</w:t>
      </w:r>
      <w:r w:rsidR="00F27B64">
        <w:rPr>
          <w:rFonts w:ascii="Calibri" w:hAnsi="Calibri"/>
          <w:sz w:val="28"/>
          <w:szCs w:val="28"/>
        </w:rPr>
        <w:t xml:space="preserve"> unnachahmliche Stabilität. </w:t>
      </w:r>
    </w:p>
    <w:p w:rsidR="008E0B1B" w:rsidRDefault="008E0B1B" w:rsidP="007F65CB">
      <w:pPr>
        <w:ind w:right="1411"/>
        <w:jc w:val="both"/>
        <w:rPr>
          <w:rFonts w:ascii="Calibri" w:hAnsi="Calibri"/>
          <w:sz w:val="28"/>
          <w:szCs w:val="28"/>
        </w:rPr>
      </w:pPr>
    </w:p>
    <w:p w:rsidR="001765CB" w:rsidRDefault="00C32D60" w:rsidP="007F65CB">
      <w:pPr>
        <w:ind w:right="1411"/>
        <w:jc w:val="both"/>
        <w:rPr>
          <w:rFonts w:asciiTheme="minorHAnsi" w:hAnsiTheme="minorHAnsi"/>
          <w:b/>
          <w:sz w:val="28"/>
          <w:szCs w:val="28"/>
        </w:rPr>
      </w:pPr>
      <w:r w:rsidRPr="008658BD">
        <w:rPr>
          <w:rFonts w:asciiTheme="minorHAnsi" w:hAnsiTheme="minorHAnsi"/>
          <w:b/>
          <w:sz w:val="28"/>
          <w:szCs w:val="28"/>
        </w:rPr>
        <w:t>Bildvorschau:</w:t>
      </w:r>
    </w:p>
    <w:p w:rsidR="00C32D60" w:rsidRDefault="00C32D60" w:rsidP="007F65CB">
      <w:pPr>
        <w:ind w:right="1411"/>
        <w:jc w:val="both"/>
        <w:rPr>
          <w:rFonts w:asciiTheme="minorHAnsi" w:hAnsiTheme="minorHAnsi"/>
          <w:b/>
          <w:sz w:val="28"/>
          <w:szCs w:val="28"/>
        </w:rPr>
      </w:pPr>
    </w:p>
    <w:p w:rsidR="00C32D60" w:rsidRDefault="00C32D60" w:rsidP="007F65CB">
      <w:pPr>
        <w:ind w:right="1411"/>
        <w:jc w:val="both"/>
        <w:rPr>
          <w:rFonts w:asciiTheme="minorHAnsi" w:hAnsiTheme="minorHAnsi"/>
          <w:b/>
          <w:sz w:val="28"/>
          <w:szCs w:val="28"/>
        </w:rPr>
      </w:pPr>
    </w:p>
    <w:p w:rsidR="00C32D60" w:rsidRDefault="00C32D60" w:rsidP="007F65CB">
      <w:pPr>
        <w:ind w:right="1411"/>
        <w:jc w:val="both"/>
        <w:rPr>
          <w:rFonts w:asciiTheme="minorHAnsi" w:hAnsiTheme="minorHAnsi"/>
          <w:b/>
          <w:sz w:val="28"/>
          <w:szCs w:val="28"/>
        </w:rPr>
      </w:pPr>
    </w:p>
    <w:p w:rsidR="00C32D60" w:rsidRDefault="00416CB2" w:rsidP="007F65CB">
      <w:pPr>
        <w:ind w:right="1411"/>
        <w:jc w:val="both"/>
        <w:rPr>
          <w:rFonts w:asciiTheme="minorHAnsi" w:hAnsiTheme="minorHAnsi"/>
          <w:b/>
          <w:sz w:val="28"/>
          <w:szCs w:val="28"/>
        </w:rPr>
      </w:pPr>
      <w:r>
        <w:rPr>
          <w:rFonts w:asciiTheme="minorHAnsi" w:hAnsiTheme="minorHAnsi"/>
          <w:b/>
          <w:sz w:val="28"/>
          <w:szCs w:val="28"/>
        </w:rPr>
        <w:pict w14:anchorId="6FA34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49.75pt">
            <v:imagedata r:id="rId8" o:title="11304-ECBDBKM_00000004_copyright_michael-huber-mafi"/>
          </v:shape>
        </w:pict>
      </w:r>
    </w:p>
    <w:p w:rsidR="008E0B1B" w:rsidRDefault="008E0B1B" w:rsidP="007F65CB">
      <w:pPr>
        <w:ind w:right="1411"/>
        <w:jc w:val="both"/>
        <w:rPr>
          <w:rFonts w:asciiTheme="minorHAnsi" w:hAnsiTheme="minorHAnsi"/>
          <w:b/>
          <w:sz w:val="28"/>
          <w:szCs w:val="28"/>
        </w:rPr>
      </w:pPr>
    </w:p>
    <w:p w:rsidR="008E0B1B" w:rsidRDefault="008E0B1B" w:rsidP="007F65CB">
      <w:pPr>
        <w:ind w:right="1411"/>
        <w:jc w:val="both"/>
        <w:rPr>
          <w:rFonts w:asciiTheme="minorHAnsi" w:hAnsiTheme="minorHAnsi"/>
          <w:b/>
          <w:sz w:val="28"/>
          <w:szCs w:val="28"/>
        </w:rPr>
      </w:pPr>
      <w:r>
        <w:rPr>
          <w:rFonts w:asciiTheme="minorHAnsi" w:hAnsiTheme="minorHAnsi"/>
          <w:b/>
          <w:noProof/>
          <w:sz w:val="28"/>
          <w:szCs w:val="28"/>
        </w:rPr>
        <w:lastRenderedPageBreak/>
        <w:drawing>
          <wp:anchor distT="0" distB="0" distL="114300" distR="114300" simplePos="0" relativeHeight="251659264" behindDoc="1" locked="0" layoutInCell="1" allowOverlap="1">
            <wp:simplePos x="0" y="0"/>
            <wp:positionH relativeFrom="column">
              <wp:posOffset>5688</wp:posOffset>
            </wp:positionH>
            <wp:positionV relativeFrom="paragraph">
              <wp:posOffset>3649151</wp:posOffset>
            </wp:positionV>
            <wp:extent cx="4754880" cy="3172460"/>
            <wp:effectExtent l="0" t="0" r="7620" b="8890"/>
            <wp:wrapTight wrapText="bothSides">
              <wp:wrapPolygon edited="0">
                <wp:start x="0" y="0"/>
                <wp:lineTo x="0" y="21531"/>
                <wp:lineTo x="21548" y="21531"/>
                <wp:lineTo x="21548" y="0"/>
                <wp:lineTo x="0" y="0"/>
              </wp:wrapPolygon>
            </wp:wrapTight>
            <wp:docPr id="2" name="Grafik 2" descr="C:\Users\gesk\AppData\Local\Microsoft\Windows\INetCache\Content.Word\11302-ECBDBKM_00000006_copyright_michael-huber-mafi.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sk\AppData\Local\Microsoft\Windows\INetCache\Content.Word\11302-ECBDBKM_00000006_copyright_michael-huber-mafi.co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3172460"/>
                    </a:xfrm>
                    <a:prstGeom prst="rect">
                      <a:avLst/>
                    </a:prstGeom>
                    <a:noFill/>
                    <a:ln>
                      <a:noFill/>
                    </a:ln>
                  </pic:spPr>
                </pic:pic>
              </a:graphicData>
            </a:graphic>
          </wp:anchor>
        </w:drawing>
      </w:r>
      <w:r>
        <w:rPr>
          <w:rFonts w:asciiTheme="minorHAnsi" w:hAnsiTheme="minorHAnsi"/>
          <w:b/>
          <w:noProof/>
          <w:sz w:val="28"/>
          <w:szCs w:val="28"/>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4754880" cy="3172460"/>
            <wp:effectExtent l="0" t="0" r="7620" b="8890"/>
            <wp:wrapTight wrapText="bothSides">
              <wp:wrapPolygon edited="0">
                <wp:start x="0" y="0"/>
                <wp:lineTo x="0" y="21531"/>
                <wp:lineTo x="21548" y="21531"/>
                <wp:lineTo x="21548" y="0"/>
                <wp:lineTo x="0" y="0"/>
              </wp:wrapPolygon>
            </wp:wrapTight>
            <wp:docPr id="1" name="Grafik 1" descr="C:\Users\gesk\AppData\Local\Microsoft\Windows\INetCache\Content.Word\11303-ECBDBKM_00000002_copyright_michael-huber-mafi.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sk\AppData\Local\Microsoft\Windows\INetCache\Content.Word\11303-ECBDBKM_00000002_copyright_michael-huber-mafi.co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3172460"/>
                    </a:xfrm>
                    <a:prstGeom prst="rect">
                      <a:avLst/>
                    </a:prstGeom>
                    <a:noFill/>
                    <a:ln>
                      <a:noFill/>
                    </a:ln>
                  </pic:spPr>
                </pic:pic>
              </a:graphicData>
            </a:graphic>
          </wp:anchor>
        </w:drawing>
      </w:r>
    </w:p>
    <w:p w:rsidR="00C32D60" w:rsidRDefault="00C32D60" w:rsidP="007F65CB">
      <w:pPr>
        <w:ind w:right="1411"/>
        <w:jc w:val="both"/>
        <w:rPr>
          <w:rFonts w:asciiTheme="minorHAnsi" w:hAnsiTheme="minorHAnsi"/>
          <w:b/>
          <w:sz w:val="28"/>
          <w:szCs w:val="28"/>
        </w:rPr>
      </w:pPr>
    </w:p>
    <w:p w:rsidR="00C32D60" w:rsidRDefault="00C32D60" w:rsidP="007F65CB">
      <w:pPr>
        <w:ind w:right="1411"/>
        <w:jc w:val="both"/>
        <w:rPr>
          <w:rFonts w:asciiTheme="minorHAnsi" w:hAnsiTheme="minorHAnsi"/>
          <w:b/>
          <w:sz w:val="28"/>
          <w:szCs w:val="28"/>
        </w:rPr>
      </w:pPr>
    </w:p>
    <w:p w:rsidR="00C32D60" w:rsidRDefault="00C32D60" w:rsidP="007F65CB">
      <w:pPr>
        <w:ind w:right="1411"/>
        <w:jc w:val="both"/>
        <w:rPr>
          <w:rFonts w:asciiTheme="minorHAnsi" w:hAnsiTheme="minorHAnsi"/>
          <w:b/>
          <w:sz w:val="28"/>
          <w:szCs w:val="28"/>
        </w:rPr>
      </w:pPr>
    </w:p>
    <w:p w:rsidR="00C32D60" w:rsidRDefault="00416CB2" w:rsidP="007F65CB">
      <w:pPr>
        <w:ind w:right="1411"/>
        <w:jc w:val="both"/>
        <w:rPr>
          <w:rFonts w:asciiTheme="minorHAnsi" w:hAnsiTheme="minorHAnsi"/>
          <w:b/>
          <w:sz w:val="28"/>
          <w:szCs w:val="28"/>
        </w:rPr>
      </w:pPr>
      <w:r>
        <w:rPr>
          <w:rFonts w:asciiTheme="minorHAnsi" w:hAnsiTheme="minorHAnsi"/>
          <w:b/>
          <w:sz w:val="28"/>
          <w:szCs w:val="28"/>
        </w:rPr>
        <w:lastRenderedPageBreak/>
        <w:pict>
          <v:shape id="_x0000_i1026" type="#_x0000_t75" style="width:374.25pt;height:264.75pt">
            <v:imagedata r:id="rId11" o:title="3176-ecbdbkm_sps_00000002_copyright_mafi"/>
          </v:shape>
        </w:pict>
      </w:r>
    </w:p>
    <w:p w:rsidR="00C32D60" w:rsidRDefault="00C32D60" w:rsidP="007F65CB">
      <w:pPr>
        <w:ind w:right="1411"/>
        <w:jc w:val="both"/>
        <w:rPr>
          <w:rFonts w:asciiTheme="minorHAnsi" w:hAnsiTheme="minorHAnsi"/>
          <w:b/>
          <w:sz w:val="28"/>
          <w:szCs w:val="28"/>
        </w:rPr>
      </w:pPr>
    </w:p>
    <w:p w:rsidR="00C32D60" w:rsidRDefault="00C32D60" w:rsidP="007F65CB">
      <w:pPr>
        <w:ind w:right="1411"/>
        <w:jc w:val="both"/>
        <w:rPr>
          <w:rFonts w:asciiTheme="minorHAnsi" w:hAnsiTheme="minorHAnsi"/>
          <w:b/>
          <w:sz w:val="28"/>
          <w:szCs w:val="28"/>
        </w:rPr>
      </w:pPr>
    </w:p>
    <w:p w:rsidR="00C32D60" w:rsidRDefault="00416CB2" w:rsidP="007F65CB">
      <w:pPr>
        <w:ind w:right="1411"/>
        <w:jc w:val="both"/>
        <w:rPr>
          <w:rFonts w:asciiTheme="minorHAnsi" w:hAnsiTheme="minorHAnsi"/>
          <w:b/>
          <w:sz w:val="28"/>
          <w:szCs w:val="28"/>
        </w:rPr>
      </w:pPr>
      <w:r>
        <w:rPr>
          <w:rFonts w:asciiTheme="minorHAnsi" w:hAnsiTheme="minorHAnsi"/>
          <w:b/>
          <w:sz w:val="28"/>
          <w:szCs w:val="28"/>
        </w:rPr>
        <w:pict>
          <v:shape id="_x0000_i1027" type="#_x0000_t75" style="width:375pt;height:249.75pt">
            <v:imagedata r:id="rId8" o:title="11304-ECBDBKM_00000004_copyright_michael-huber-mafi"/>
          </v:shape>
        </w:pict>
      </w:r>
    </w:p>
    <w:p w:rsidR="008E0B1B" w:rsidRDefault="008E0B1B" w:rsidP="008E0B1B">
      <w:pPr>
        <w:tabs>
          <w:tab w:val="left" w:pos="5496"/>
        </w:tabs>
        <w:ind w:right="1277"/>
        <w:jc w:val="both"/>
        <w:rPr>
          <w:rFonts w:asciiTheme="minorHAnsi" w:hAnsiTheme="minorHAnsi"/>
          <w:b/>
          <w:sz w:val="28"/>
          <w:szCs w:val="28"/>
        </w:rPr>
      </w:pPr>
    </w:p>
    <w:p w:rsidR="008E0B1B" w:rsidRDefault="008E0B1B" w:rsidP="008E0B1B">
      <w:pPr>
        <w:tabs>
          <w:tab w:val="left" w:pos="5496"/>
        </w:tabs>
        <w:ind w:right="1277"/>
        <w:jc w:val="both"/>
        <w:rPr>
          <w:rFonts w:ascii="Calibri" w:hAnsi="Calibri"/>
          <w:sz w:val="28"/>
          <w:szCs w:val="28"/>
        </w:rPr>
      </w:pPr>
    </w:p>
    <w:p w:rsidR="008E0B1B" w:rsidRDefault="008E0B1B" w:rsidP="008E0B1B">
      <w:pPr>
        <w:tabs>
          <w:tab w:val="left" w:pos="5496"/>
        </w:tabs>
        <w:ind w:right="1277"/>
        <w:jc w:val="both"/>
        <w:rPr>
          <w:rFonts w:ascii="Calibri" w:hAnsi="Calibri"/>
          <w:sz w:val="28"/>
          <w:szCs w:val="28"/>
        </w:rPr>
      </w:pPr>
    </w:p>
    <w:p w:rsidR="008E0B1B" w:rsidRDefault="008E0B1B" w:rsidP="008E0B1B">
      <w:pPr>
        <w:tabs>
          <w:tab w:val="left" w:pos="5496"/>
        </w:tabs>
        <w:ind w:right="1277"/>
        <w:jc w:val="both"/>
        <w:rPr>
          <w:rFonts w:ascii="Calibri" w:hAnsi="Calibri"/>
          <w:sz w:val="28"/>
          <w:szCs w:val="28"/>
        </w:rPr>
      </w:pPr>
    </w:p>
    <w:p w:rsidR="008E0B1B" w:rsidRDefault="008E0B1B" w:rsidP="008E0B1B">
      <w:pPr>
        <w:tabs>
          <w:tab w:val="left" w:pos="5496"/>
        </w:tabs>
        <w:ind w:right="1277"/>
        <w:jc w:val="both"/>
        <w:rPr>
          <w:rFonts w:ascii="Calibri" w:hAnsi="Calibri"/>
          <w:sz w:val="28"/>
          <w:szCs w:val="28"/>
        </w:rPr>
      </w:pPr>
    </w:p>
    <w:p w:rsidR="008E0B1B" w:rsidRDefault="008E0B1B" w:rsidP="008E0B1B">
      <w:pPr>
        <w:tabs>
          <w:tab w:val="left" w:pos="5496"/>
        </w:tabs>
        <w:ind w:right="1277"/>
        <w:jc w:val="both"/>
        <w:rPr>
          <w:rFonts w:ascii="Calibri" w:hAnsi="Calibri"/>
          <w:sz w:val="28"/>
          <w:szCs w:val="28"/>
        </w:rPr>
      </w:pPr>
    </w:p>
    <w:p w:rsidR="008E0B1B" w:rsidRDefault="008E0B1B" w:rsidP="008E0B1B">
      <w:pPr>
        <w:tabs>
          <w:tab w:val="left" w:pos="5496"/>
        </w:tabs>
        <w:ind w:right="1277"/>
        <w:jc w:val="both"/>
        <w:rPr>
          <w:rFonts w:ascii="Calibri" w:hAnsi="Calibri"/>
          <w:sz w:val="28"/>
          <w:szCs w:val="28"/>
        </w:rPr>
      </w:pPr>
    </w:p>
    <w:p w:rsidR="008E0B1B" w:rsidRDefault="008E0B1B" w:rsidP="008E0B1B">
      <w:pPr>
        <w:tabs>
          <w:tab w:val="left" w:pos="5496"/>
        </w:tabs>
        <w:ind w:right="1277"/>
        <w:jc w:val="both"/>
        <w:rPr>
          <w:rFonts w:ascii="Calibri" w:hAnsi="Calibri"/>
          <w:sz w:val="28"/>
          <w:szCs w:val="28"/>
        </w:rPr>
      </w:pPr>
    </w:p>
    <w:p w:rsidR="00614302" w:rsidRPr="008E0B1B" w:rsidRDefault="00614302" w:rsidP="008E0B1B">
      <w:pPr>
        <w:tabs>
          <w:tab w:val="left" w:pos="5496"/>
        </w:tabs>
        <w:ind w:right="1277"/>
        <w:jc w:val="both"/>
        <w:rPr>
          <w:rFonts w:ascii="Calibri" w:hAnsi="Calibri"/>
          <w:b/>
          <w:sz w:val="28"/>
          <w:szCs w:val="28"/>
        </w:rPr>
      </w:pPr>
      <w:r w:rsidRPr="008658BD">
        <w:rPr>
          <w:rFonts w:ascii="Calibri" w:hAnsi="Calibri"/>
          <w:sz w:val="28"/>
          <w:szCs w:val="28"/>
        </w:rPr>
        <w:t>Fotos</w:t>
      </w:r>
      <w:r>
        <w:rPr>
          <w:rFonts w:ascii="Calibri" w:hAnsi="Calibri"/>
          <w:sz w:val="28"/>
          <w:szCs w:val="28"/>
        </w:rPr>
        <w:t>:</w:t>
      </w:r>
      <w:r w:rsidRPr="008658BD">
        <w:rPr>
          <w:rFonts w:ascii="Calibri" w:hAnsi="Calibri"/>
          <w:sz w:val="28"/>
          <w:szCs w:val="28"/>
        </w:rPr>
        <w:t xml:space="preserve"> © </w:t>
      </w:r>
      <w:r w:rsidR="008E0B1B">
        <w:rPr>
          <w:rFonts w:ascii="Calibri" w:hAnsi="Calibri"/>
          <w:sz w:val="28"/>
          <w:szCs w:val="28"/>
        </w:rPr>
        <w:t>mafi</w:t>
      </w:r>
    </w:p>
    <w:p w:rsidR="00C86045" w:rsidRDefault="00C86045" w:rsidP="007F65CB">
      <w:pPr>
        <w:ind w:right="1277"/>
        <w:jc w:val="both"/>
        <w:rPr>
          <w:rFonts w:ascii="Calibri" w:hAnsi="Calibri"/>
          <w:b/>
          <w:sz w:val="28"/>
          <w:szCs w:val="28"/>
        </w:rPr>
      </w:pPr>
    </w:p>
    <w:p w:rsidR="00C86045" w:rsidRDefault="00C86045" w:rsidP="007F65CB">
      <w:pPr>
        <w:ind w:right="1277"/>
        <w:jc w:val="both"/>
        <w:rPr>
          <w:rFonts w:ascii="Calibri" w:hAnsi="Calibri"/>
          <w:b/>
          <w:sz w:val="28"/>
          <w:szCs w:val="28"/>
        </w:rPr>
      </w:pPr>
    </w:p>
    <w:p w:rsidR="00C86045" w:rsidRDefault="00C86045" w:rsidP="007F65CB">
      <w:pPr>
        <w:ind w:right="1277"/>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Default="008E0B1B" w:rsidP="008E0B1B">
      <w:pPr>
        <w:jc w:val="both"/>
        <w:rPr>
          <w:rFonts w:ascii="Calibri" w:hAnsi="Calibri"/>
          <w:b/>
          <w:sz w:val="28"/>
          <w:szCs w:val="28"/>
        </w:rPr>
      </w:pPr>
    </w:p>
    <w:p w:rsidR="008E0B1B" w:rsidRPr="008E0B1B" w:rsidRDefault="008E0B1B" w:rsidP="008E0B1B">
      <w:pPr>
        <w:jc w:val="both"/>
        <w:rPr>
          <w:rFonts w:ascii="Calibri" w:hAnsi="Calibri"/>
          <w:b/>
          <w:sz w:val="28"/>
          <w:szCs w:val="28"/>
        </w:rPr>
      </w:pPr>
      <w:r w:rsidRPr="008E0B1B">
        <w:rPr>
          <w:rFonts w:ascii="Calibri" w:hAnsi="Calibri"/>
          <w:b/>
          <w:sz w:val="28"/>
          <w:szCs w:val="28"/>
        </w:rPr>
        <w:t>Über mafi</w:t>
      </w:r>
    </w:p>
    <w:p w:rsidR="008E0B1B" w:rsidRPr="008E0B1B" w:rsidRDefault="008E0B1B" w:rsidP="008E0B1B">
      <w:pPr>
        <w:jc w:val="both"/>
        <w:rPr>
          <w:rFonts w:ascii="Calibri" w:hAnsi="Calibri"/>
          <w:sz w:val="28"/>
          <w:szCs w:val="28"/>
        </w:rPr>
      </w:pPr>
      <w:r w:rsidRPr="008E0B1B">
        <w:rPr>
          <w:rFonts w:ascii="Calibri" w:hAnsi="Calibri"/>
          <w:sz w:val="28"/>
          <w:szCs w:val="28"/>
        </w:rPr>
        <w:t xml:space="preserve">mafi ist eine familiengeführte Manufaktur für Naturholzböden aus Schneegattern in Oberösterreich. Unter Verwendung von 100 Prozent natürlichen Materialien, die frei von Giftstoffen und mit rein natürlichen Ölen veredelt werden, entstehen bei mafi einzigartige Holzfußböden in verschiedenen Farben, Strukturen und Veredelungen. mafi verantwortet und kontrolliert die gesamte Wertschöpfungskette der Holzböden vom Stamm bis zur Diele, produziert ausschließlich in Österreich und fertigt auftragsbezogen nach individuellen Kundenwünschen. 100 Prozent Transparenz </w:t>
      </w:r>
      <w:proofErr w:type="spellStart"/>
      <w:r w:rsidRPr="008E0B1B">
        <w:rPr>
          <w:rFonts w:ascii="Calibri" w:hAnsi="Calibri"/>
          <w:sz w:val="28"/>
          <w:szCs w:val="28"/>
        </w:rPr>
        <w:t>made</w:t>
      </w:r>
      <w:proofErr w:type="spellEnd"/>
      <w:r w:rsidRPr="008E0B1B">
        <w:rPr>
          <w:rFonts w:ascii="Calibri" w:hAnsi="Calibri"/>
          <w:sz w:val="28"/>
          <w:szCs w:val="28"/>
        </w:rPr>
        <w:t xml:space="preserve"> in Austria.</w:t>
      </w:r>
    </w:p>
    <w:p w:rsidR="00C86045" w:rsidRDefault="00C86045" w:rsidP="007F65CB">
      <w:pPr>
        <w:ind w:right="1277"/>
        <w:jc w:val="both"/>
        <w:rPr>
          <w:rFonts w:ascii="Calibri" w:hAnsi="Calibri"/>
          <w:b/>
          <w:sz w:val="28"/>
          <w:szCs w:val="28"/>
        </w:rPr>
      </w:pPr>
    </w:p>
    <w:p w:rsidR="00C86045" w:rsidRDefault="00C86045" w:rsidP="007F65CB">
      <w:pPr>
        <w:ind w:right="1277"/>
        <w:jc w:val="both"/>
        <w:rPr>
          <w:rFonts w:ascii="Calibri" w:hAnsi="Calibri"/>
          <w:b/>
          <w:sz w:val="28"/>
          <w:szCs w:val="28"/>
        </w:rPr>
      </w:pPr>
    </w:p>
    <w:p w:rsidR="00C86045" w:rsidRDefault="00C86045" w:rsidP="007F65CB">
      <w:pPr>
        <w:ind w:right="1277"/>
        <w:jc w:val="both"/>
        <w:rPr>
          <w:rFonts w:ascii="Calibri" w:hAnsi="Calibri"/>
          <w:b/>
          <w:sz w:val="28"/>
          <w:szCs w:val="28"/>
        </w:rPr>
      </w:pPr>
    </w:p>
    <w:p w:rsidR="00B01CC0" w:rsidRDefault="00B01CC0"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p w:rsidR="008E0B1B" w:rsidRDefault="008E0B1B" w:rsidP="007F65CB">
      <w:pPr>
        <w:ind w:right="1277"/>
        <w:jc w:val="both"/>
        <w:rPr>
          <w:rFonts w:ascii="Calibri" w:hAnsi="Calibri"/>
          <w:b/>
          <w:sz w:val="28"/>
          <w:szCs w:val="28"/>
        </w:rPr>
      </w:pPr>
    </w:p>
    <w:sectPr w:rsidR="008E0B1B" w:rsidSect="006256E3">
      <w:headerReference w:type="even" r:id="rId12"/>
      <w:headerReference w:type="default" r:id="rId13"/>
      <w:footerReference w:type="even" r:id="rId14"/>
      <w:footerReference w:type="default" r:id="rId15"/>
      <w:headerReference w:type="first" r:id="rId16"/>
      <w:footerReference w:type="first" r:id="rId17"/>
      <w:pgSz w:w="11900" w:h="16840"/>
      <w:pgMar w:top="1417" w:right="2969"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E6A" w:rsidRDefault="00AB0E6A">
      <w:r>
        <w:separator/>
      </w:r>
    </w:p>
  </w:endnote>
  <w:endnote w:type="continuationSeparator" w:id="0">
    <w:p w:rsidR="00AB0E6A" w:rsidRDefault="00AB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A7298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A7298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A7298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E6A" w:rsidRDefault="00AB0E6A">
      <w:r>
        <w:separator/>
      </w:r>
    </w:p>
  </w:footnote>
  <w:footnote w:type="continuationSeparator" w:id="0">
    <w:p w:rsidR="00AB0E6A" w:rsidRDefault="00AB0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416CB2">
    <w:pPr>
      <w:pStyle w:val="Kopfzeile"/>
    </w:pPr>
    <w:r>
      <w:rPr>
        <w:szCs w:val="20"/>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3" type="#_x0000_t75" style="position:absolute;margin-left:0;margin-top:0;width:595.2pt;height:841.7pt;z-index:-251659776;mso-wrap-edited:f;mso-position-horizontal:center;mso-position-horizontal-relative:margin;mso-position-vertical:center;mso-position-vertical-relative:margin" wrapcoords="-27 0 -27 21580 21600 21580 21600 0 -27 0">
          <v:imagedata r:id="rId1" o:title="1204MF01_BRIEFPAPIER_AT_2012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A72986">
    <w:pPr>
      <w:pStyle w:val="Kopfzeile"/>
    </w:pPr>
    <w:r>
      <w:rPr>
        <w:noProof/>
      </w:rPr>
      <w:drawing>
        <wp:anchor distT="0" distB="0" distL="114300" distR="114300" simplePos="0" relativeHeight="251658752" behindDoc="1" locked="0" layoutInCell="1" allowOverlap="1">
          <wp:simplePos x="0" y="0"/>
          <wp:positionH relativeFrom="column">
            <wp:posOffset>-961390</wp:posOffset>
          </wp:positionH>
          <wp:positionV relativeFrom="paragraph">
            <wp:posOffset>-560705</wp:posOffset>
          </wp:positionV>
          <wp:extent cx="7658735" cy="10830560"/>
          <wp:effectExtent l="19050" t="0" r="0" b="0"/>
          <wp:wrapNone/>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7658735" cy="10830560"/>
                  </a:xfrm>
                  <a:prstGeom prst="rect">
                    <a:avLst/>
                  </a:prstGeom>
                  <a:noFill/>
                  <a:ln w="9525">
                    <a:noFill/>
                    <a:miter lim="800000"/>
                    <a:headEnd/>
                    <a:tailEnd/>
                  </a:ln>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416CB2">
    <w:pPr>
      <w:pStyle w:val="Kopfzeile"/>
    </w:pPr>
    <w:r>
      <w:rPr>
        <w:szCs w:val="20"/>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4" type="#_x0000_t75" style="position:absolute;margin-left:0;margin-top:0;width:595.2pt;height:841.7pt;z-index:-251658752;mso-wrap-edited:f;mso-position-horizontal:center;mso-position-horizontal-relative:margin;mso-position-vertical:center;mso-position-vertical-relative:margin" wrapcoords="-27 0 -27 21580 21600 21580 21600 0 -27 0">
          <v:imagedata r:id="rId1" o:title="1204MF01_BRIEFPAPIER_AT_2012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F7AD6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ayMDG3NDA3NzM0MDdU0lEKTi0uzszPAykwrAUArqdyYCwAAAA="/>
  </w:docVars>
  <w:rsids>
    <w:rsidRoot w:val="00B24A06"/>
    <w:rsid w:val="0000628D"/>
    <w:rsid w:val="000203BE"/>
    <w:rsid w:val="00030DAC"/>
    <w:rsid w:val="00045141"/>
    <w:rsid w:val="000514AF"/>
    <w:rsid w:val="00055133"/>
    <w:rsid w:val="00060C3A"/>
    <w:rsid w:val="00061E82"/>
    <w:rsid w:val="0006615C"/>
    <w:rsid w:val="000737AC"/>
    <w:rsid w:val="00075DA2"/>
    <w:rsid w:val="00077C77"/>
    <w:rsid w:val="0009005F"/>
    <w:rsid w:val="000A745A"/>
    <w:rsid w:val="000B4321"/>
    <w:rsid w:val="000C3774"/>
    <w:rsid w:val="000C3D64"/>
    <w:rsid w:val="000C7B83"/>
    <w:rsid w:val="000D2E7E"/>
    <w:rsid w:val="000D3DB0"/>
    <w:rsid w:val="000D4791"/>
    <w:rsid w:val="000D6915"/>
    <w:rsid w:val="000E403E"/>
    <w:rsid w:val="000E7985"/>
    <w:rsid w:val="00102A47"/>
    <w:rsid w:val="00104891"/>
    <w:rsid w:val="001204A7"/>
    <w:rsid w:val="0012528D"/>
    <w:rsid w:val="0012563A"/>
    <w:rsid w:val="00125D11"/>
    <w:rsid w:val="00126DA3"/>
    <w:rsid w:val="00127216"/>
    <w:rsid w:val="00144273"/>
    <w:rsid w:val="00145380"/>
    <w:rsid w:val="001453E7"/>
    <w:rsid w:val="001472BF"/>
    <w:rsid w:val="001557C9"/>
    <w:rsid w:val="001600A2"/>
    <w:rsid w:val="00160DA3"/>
    <w:rsid w:val="00161B78"/>
    <w:rsid w:val="0016312D"/>
    <w:rsid w:val="001632E8"/>
    <w:rsid w:val="00172358"/>
    <w:rsid w:val="0017288F"/>
    <w:rsid w:val="001765CB"/>
    <w:rsid w:val="0018187E"/>
    <w:rsid w:val="001A155B"/>
    <w:rsid w:val="001B2A96"/>
    <w:rsid w:val="001B691B"/>
    <w:rsid w:val="001C5172"/>
    <w:rsid w:val="001D1394"/>
    <w:rsid w:val="001D30EA"/>
    <w:rsid w:val="001E2EE7"/>
    <w:rsid w:val="001E58B2"/>
    <w:rsid w:val="001F06C6"/>
    <w:rsid w:val="001F25DA"/>
    <w:rsid w:val="00200396"/>
    <w:rsid w:val="00203EB4"/>
    <w:rsid w:val="0022160A"/>
    <w:rsid w:val="00225515"/>
    <w:rsid w:val="00226E40"/>
    <w:rsid w:val="00230B07"/>
    <w:rsid w:val="00234F27"/>
    <w:rsid w:val="00236173"/>
    <w:rsid w:val="00237916"/>
    <w:rsid w:val="00250134"/>
    <w:rsid w:val="00253D5E"/>
    <w:rsid w:val="002541BE"/>
    <w:rsid w:val="00255869"/>
    <w:rsid w:val="00264DBE"/>
    <w:rsid w:val="0026595A"/>
    <w:rsid w:val="00265C56"/>
    <w:rsid w:val="0026701D"/>
    <w:rsid w:val="002708AB"/>
    <w:rsid w:val="002735D6"/>
    <w:rsid w:val="00273B57"/>
    <w:rsid w:val="00277495"/>
    <w:rsid w:val="00282FC1"/>
    <w:rsid w:val="00287441"/>
    <w:rsid w:val="00292D99"/>
    <w:rsid w:val="002A0F03"/>
    <w:rsid w:val="002A21B0"/>
    <w:rsid w:val="002A7C0A"/>
    <w:rsid w:val="002C673F"/>
    <w:rsid w:val="002D029C"/>
    <w:rsid w:val="002D1D09"/>
    <w:rsid w:val="002E066A"/>
    <w:rsid w:val="002E3BFC"/>
    <w:rsid w:val="002F1DB2"/>
    <w:rsid w:val="002F2AF0"/>
    <w:rsid w:val="00301912"/>
    <w:rsid w:val="003019C0"/>
    <w:rsid w:val="00306D8B"/>
    <w:rsid w:val="00315B34"/>
    <w:rsid w:val="003220FC"/>
    <w:rsid w:val="0033172E"/>
    <w:rsid w:val="00353EB5"/>
    <w:rsid w:val="0035515D"/>
    <w:rsid w:val="00360542"/>
    <w:rsid w:val="0038357D"/>
    <w:rsid w:val="00396FA1"/>
    <w:rsid w:val="003A316F"/>
    <w:rsid w:val="003B553A"/>
    <w:rsid w:val="003B5E56"/>
    <w:rsid w:val="003B6235"/>
    <w:rsid w:val="003B68DC"/>
    <w:rsid w:val="003C14AE"/>
    <w:rsid w:val="003C32D4"/>
    <w:rsid w:val="003D029B"/>
    <w:rsid w:val="003D1026"/>
    <w:rsid w:val="003D505F"/>
    <w:rsid w:val="003E214A"/>
    <w:rsid w:val="003E753F"/>
    <w:rsid w:val="003F1502"/>
    <w:rsid w:val="003F5DC1"/>
    <w:rsid w:val="003F6106"/>
    <w:rsid w:val="00403B05"/>
    <w:rsid w:val="004074BA"/>
    <w:rsid w:val="00407A92"/>
    <w:rsid w:val="00416CB2"/>
    <w:rsid w:val="0042283F"/>
    <w:rsid w:val="00423839"/>
    <w:rsid w:val="00426761"/>
    <w:rsid w:val="00427372"/>
    <w:rsid w:val="0043141D"/>
    <w:rsid w:val="00460B01"/>
    <w:rsid w:val="00464AE5"/>
    <w:rsid w:val="004717B3"/>
    <w:rsid w:val="00476237"/>
    <w:rsid w:val="00476A41"/>
    <w:rsid w:val="0048756B"/>
    <w:rsid w:val="00493428"/>
    <w:rsid w:val="00494360"/>
    <w:rsid w:val="00494DDF"/>
    <w:rsid w:val="004B09E5"/>
    <w:rsid w:val="004B1B2D"/>
    <w:rsid w:val="004B79D4"/>
    <w:rsid w:val="004C0DB0"/>
    <w:rsid w:val="004C27F8"/>
    <w:rsid w:val="004C6029"/>
    <w:rsid w:val="004D2C85"/>
    <w:rsid w:val="004E1A5B"/>
    <w:rsid w:val="004E27B3"/>
    <w:rsid w:val="004F3217"/>
    <w:rsid w:val="004F7946"/>
    <w:rsid w:val="00502331"/>
    <w:rsid w:val="00503CE1"/>
    <w:rsid w:val="0051410E"/>
    <w:rsid w:val="00517186"/>
    <w:rsid w:val="0052588F"/>
    <w:rsid w:val="005274FD"/>
    <w:rsid w:val="005311AF"/>
    <w:rsid w:val="00536F7C"/>
    <w:rsid w:val="00541586"/>
    <w:rsid w:val="005555DC"/>
    <w:rsid w:val="0056223F"/>
    <w:rsid w:val="00562A72"/>
    <w:rsid w:val="0056396B"/>
    <w:rsid w:val="00574A93"/>
    <w:rsid w:val="005773D1"/>
    <w:rsid w:val="005857DD"/>
    <w:rsid w:val="005916A0"/>
    <w:rsid w:val="005A4E22"/>
    <w:rsid w:val="005C3BE9"/>
    <w:rsid w:val="005D6A43"/>
    <w:rsid w:val="005D7A2E"/>
    <w:rsid w:val="005E2BF5"/>
    <w:rsid w:val="00603C31"/>
    <w:rsid w:val="0061273E"/>
    <w:rsid w:val="00614302"/>
    <w:rsid w:val="00617C50"/>
    <w:rsid w:val="006256E3"/>
    <w:rsid w:val="00631DF0"/>
    <w:rsid w:val="0063261F"/>
    <w:rsid w:val="00632D66"/>
    <w:rsid w:val="00634275"/>
    <w:rsid w:val="00635D4A"/>
    <w:rsid w:val="00641035"/>
    <w:rsid w:val="006461AC"/>
    <w:rsid w:val="006525EA"/>
    <w:rsid w:val="00673115"/>
    <w:rsid w:val="00673F48"/>
    <w:rsid w:val="00677F7C"/>
    <w:rsid w:val="00680865"/>
    <w:rsid w:val="0068569F"/>
    <w:rsid w:val="00685BEC"/>
    <w:rsid w:val="006861F9"/>
    <w:rsid w:val="00690D13"/>
    <w:rsid w:val="0069213D"/>
    <w:rsid w:val="00693851"/>
    <w:rsid w:val="00694F55"/>
    <w:rsid w:val="006A1237"/>
    <w:rsid w:val="006A1BF1"/>
    <w:rsid w:val="006A6B99"/>
    <w:rsid w:val="006A7C1B"/>
    <w:rsid w:val="006B7EB7"/>
    <w:rsid w:val="006C16F4"/>
    <w:rsid w:val="006D6C27"/>
    <w:rsid w:val="006D71A4"/>
    <w:rsid w:val="006E0FE9"/>
    <w:rsid w:val="006F2364"/>
    <w:rsid w:val="006F5EC4"/>
    <w:rsid w:val="00705CE0"/>
    <w:rsid w:val="007105B9"/>
    <w:rsid w:val="00717223"/>
    <w:rsid w:val="0072797D"/>
    <w:rsid w:val="00732E3A"/>
    <w:rsid w:val="007467D2"/>
    <w:rsid w:val="007526F7"/>
    <w:rsid w:val="00753313"/>
    <w:rsid w:val="0075385B"/>
    <w:rsid w:val="00753A8C"/>
    <w:rsid w:val="00763509"/>
    <w:rsid w:val="00767E58"/>
    <w:rsid w:val="00777888"/>
    <w:rsid w:val="00784017"/>
    <w:rsid w:val="00784D77"/>
    <w:rsid w:val="0079402D"/>
    <w:rsid w:val="007A1026"/>
    <w:rsid w:val="007A5C6D"/>
    <w:rsid w:val="007B0049"/>
    <w:rsid w:val="007B095C"/>
    <w:rsid w:val="007C77A5"/>
    <w:rsid w:val="007D0A35"/>
    <w:rsid w:val="007D19D2"/>
    <w:rsid w:val="007D5942"/>
    <w:rsid w:val="007E0910"/>
    <w:rsid w:val="007E0AE4"/>
    <w:rsid w:val="007F65CB"/>
    <w:rsid w:val="007F7CFB"/>
    <w:rsid w:val="00805016"/>
    <w:rsid w:val="00811EC5"/>
    <w:rsid w:val="00812FD2"/>
    <w:rsid w:val="00825F08"/>
    <w:rsid w:val="008378E5"/>
    <w:rsid w:val="00843BE5"/>
    <w:rsid w:val="00846691"/>
    <w:rsid w:val="0086560B"/>
    <w:rsid w:val="008658BD"/>
    <w:rsid w:val="00865FA3"/>
    <w:rsid w:val="00870E8D"/>
    <w:rsid w:val="00877046"/>
    <w:rsid w:val="0087767D"/>
    <w:rsid w:val="00886378"/>
    <w:rsid w:val="00897D96"/>
    <w:rsid w:val="008A4069"/>
    <w:rsid w:val="008B18D8"/>
    <w:rsid w:val="008B2426"/>
    <w:rsid w:val="008D5E1E"/>
    <w:rsid w:val="008E0B1B"/>
    <w:rsid w:val="008E325B"/>
    <w:rsid w:val="008E476B"/>
    <w:rsid w:val="008E5A60"/>
    <w:rsid w:val="008F095C"/>
    <w:rsid w:val="008F3C0A"/>
    <w:rsid w:val="00902190"/>
    <w:rsid w:val="00903C6F"/>
    <w:rsid w:val="00913288"/>
    <w:rsid w:val="0091391B"/>
    <w:rsid w:val="0091691A"/>
    <w:rsid w:val="009235F2"/>
    <w:rsid w:val="00934166"/>
    <w:rsid w:val="0093667A"/>
    <w:rsid w:val="009412B9"/>
    <w:rsid w:val="00944E07"/>
    <w:rsid w:val="00951470"/>
    <w:rsid w:val="00951720"/>
    <w:rsid w:val="00953962"/>
    <w:rsid w:val="0096233E"/>
    <w:rsid w:val="00962C66"/>
    <w:rsid w:val="00972D7D"/>
    <w:rsid w:val="00982E9B"/>
    <w:rsid w:val="00986F09"/>
    <w:rsid w:val="00986F44"/>
    <w:rsid w:val="009A6C42"/>
    <w:rsid w:val="009E29FF"/>
    <w:rsid w:val="009E41A9"/>
    <w:rsid w:val="009F27EA"/>
    <w:rsid w:val="00A00F26"/>
    <w:rsid w:val="00A0130D"/>
    <w:rsid w:val="00A019CA"/>
    <w:rsid w:val="00A04BA8"/>
    <w:rsid w:val="00A134A9"/>
    <w:rsid w:val="00A150B6"/>
    <w:rsid w:val="00A301D9"/>
    <w:rsid w:val="00A32A53"/>
    <w:rsid w:val="00A3701C"/>
    <w:rsid w:val="00A4503C"/>
    <w:rsid w:val="00A55D9E"/>
    <w:rsid w:val="00A57369"/>
    <w:rsid w:val="00A67EDE"/>
    <w:rsid w:val="00A71B71"/>
    <w:rsid w:val="00A72986"/>
    <w:rsid w:val="00A806B2"/>
    <w:rsid w:val="00A85AD7"/>
    <w:rsid w:val="00A85FC3"/>
    <w:rsid w:val="00A86DA4"/>
    <w:rsid w:val="00A90C43"/>
    <w:rsid w:val="00A90CC8"/>
    <w:rsid w:val="00A91899"/>
    <w:rsid w:val="00A97618"/>
    <w:rsid w:val="00AA1EA9"/>
    <w:rsid w:val="00AA2270"/>
    <w:rsid w:val="00AA29AB"/>
    <w:rsid w:val="00AA2C70"/>
    <w:rsid w:val="00AA3A65"/>
    <w:rsid w:val="00AB0E6A"/>
    <w:rsid w:val="00AB27A5"/>
    <w:rsid w:val="00AB7B53"/>
    <w:rsid w:val="00AC3DEA"/>
    <w:rsid w:val="00AD0F74"/>
    <w:rsid w:val="00AD59E6"/>
    <w:rsid w:val="00AD6250"/>
    <w:rsid w:val="00AE260E"/>
    <w:rsid w:val="00AF0390"/>
    <w:rsid w:val="00AF58EF"/>
    <w:rsid w:val="00B00DA8"/>
    <w:rsid w:val="00B0114F"/>
    <w:rsid w:val="00B01CC0"/>
    <w:rsid w:val="00B12754"/>
    <w:rsid w:val="00B140EB"/>
    <w:rsid w:val="00B16238"/>
    <w:rsid w:val="00B21607"/>
    <w:rsid w:val="00B24A06"/>
    <w:rsid w:val="00B27F5D"/>
    <w:rsid w:val="00B35E84"/>
    <w:rsid w:val="00B360FD"/>
    <w:rsid w:val="00B42197"/>
    <w:rsid w:val="00B42C95"/>
    <w:rsid w:val="00B45DF4"/>
    <w:rsid w:val="00B4711D"/>
    <w:rsid w:val="00B512D8"/>
    <w:rsid w:val="00B518F1"/>
    <w:rsid w:val="00B51E74"/>
    <w:rsid w:val="00B52212"/>
    <w:rsid w:val="00B5681D"/>
    <w:rsid w:val="00B62E2C"/>
    <w:rsid w:val="00B63029"/>
    <w:rsid w:val="00B671C3"/>
    <w:rsid w:val="00B73BF7"/>
    <w:rsid w:val="00B743FD"/>
    <w:rsid w:val="00B7713C"/>
    <w:rsid w:val="00B80E95"/>
    <w:rsid w:val="00B8475A"/>
    <w:rsid w:val="00BA3F48"/>
    <w:rsid w:val="00BC3015"/>
    <w:rsid w:val="00BC3ABE"/>
    <w:rsid w:val="00BC7B64"/>
    <w:rsid w:val="00BD410F"/>
    <w:rsid w:val="00BD56F3"/>
    <w:rsid w:val="00BE041D"/>
    <w:rsid w:val="00C06A4E"/>
    <w:rsid w:val="00C11ED8"/>
    <w:rsid w:val="00C13104"/>
    <w:rsid w:val="00C154BC"/>
    <w:rsid w:val="00C22B18"/>
    <w:rsid w:val="00C22D19"/>
    <w:rsid w:val="00C32D60"/>
    <w:rsid w:val="00C376BC"/>
    <w:rsid w:val="00C3786E"/>
    <w:rsid w:val="00C515EB"/>
    <w:rsid w:val="00C82B2E"/>
    <w:rsid w:val="00C85F59"/>
    <w:rsid w:val="00C86045"/>
    <w:rsid w:val="00C912ED"/>
    <w:rsid w:val="00C92E80"/>
    <w:rsid w:val="00CA300B"/>
    <w:rsid w:val="00CB023A"/>
    <w:rsid w:val="00CB0446"/>
    <w:rsid w:val="00CB4833"/>
    <w:rsid w:val="00CB4A29"/>
    <w:rsid w:val="00CC0AEB"/>
    <w:rsid w:val="00CC3CC7"/>
    <w:rsid w:val="00CE57A9"/>
    <w:rsid w:val="00CF7FF9"/>
    <w:rsid w:val="00D078C0"/>
    <w:rsid w:val="00D3432C"/>
    <w:rsid w:val="00D411B7"/>
    <w:rsid w:val="00D44B0D"/>
    <w:rsid w:val="00D47A6E"/>
    <w:rsid w:val="00D559C2"/>
    <w:rsid w:val="00D571EE"/>
    <w:rsid w:val="00D615F8"/>
    <w:rsid w:val="00D81350"/>
    <w:rsid w:val="00D81FF9"/>
    <w:rsid w:val="00DA50C1"/>
    <w:rsid w:val="00DA774D"/>
    <w:rsid w:val="00DB368B"/>
    <w:rsid w:val="00DC47A1"/>
    <w:rsid w:val="00DC66DA"/>
    <w:rsid w:val="00DD1DA9"/>
    <w:rsid w:val="00DD36B4"/>
    <w:rsid w:val="00DD6A8C"/>
    <w:rsid w:val="00DD6EB7"/>
    <w:rsid w:val="00DE1085"/>
    <w:rsid w:val="00DF2276"/>
    <w:rsid w:val="00E02809"/>
    <w:rsid w:val="00E02E27"/>
    <w:rsid w:val="00E16074"/>
    <w:rsid w:val="00E22390"/>
    <w:rsid w:val="00E228C9"/>
    <w:rsid w:val="00E26E43"/>
    <w:rsid w:val="00E275A3"/>
    <w:rsid w:val="00E341B4"/>
    <w:rsid w:val="00E45BA8"/>
    <w:rsid w:val="00E5663D"/>
    <w:rsid w:val="00E7009E"/>
    <w:rsid w:val="00E73795"/>
    <w:rsid w:val="00E76001"/>
    <w:rsid w:val="00E8637D"/>
    <w:rsid w:val="00E876CD"/>
    <w:rsid w:val="00E92CF7"/>
    <w:rsid w:val="00E94E20"/>
    <w:rsid w:val="00EA2C79"/>
    <w:rsid w:val="00EA2E9A"/>
    <w:rsid w:val="00EA2FBD"/>
    <w:rsid w:val="00EC2741"/>
    <w:rsid w:val="00ED1B79"/>
    <w:rsid w:val="00EE1F0A"/>
    <w:rsid w:val="00EF2EA1"/>
    <w:rsid w:val="00EF4074"/>
    <w:rsid w:val="00F00946"/>
    <w:rsid w:val="00F03563"/>
    <w:rsid w:val="00F077D8"/>
    <w:rsid w:val="00F27B64"/>
    <w:rsid w:val="00F31C06"/>
    <w:rsid w:val="00F37AA9"/>
    <w:rsid w:val="00F37B34"/>
    <w:rsid w:val="00F54B15"/>
    <w:rsid w:val="00F57263"/>
    <w:rsid w:val="00F72C65"/>
    <w:rsid w:val="00F8128B"/>
    <w:rsid w:val="00F85646"/>
    <w:rsid w:val="00F918B7"/>
    <w:rsid w:val="00F93F4B"/>
    <w:rsid w:val="00FA0DD9"/>
    <w:rsid w:val="00FA7269"/>
    <w:rsid w:val="00FB240F"/>
    <w:rsid w:val="00FC1902"/>
    <w:rsid w:val="00FC6422"/>
    <w:rsid w:val="00FD1576"/>
    <w:rsid w:val="00FD2B78"/>
    <w:rsid w:val="00FD6E12"/>
    <w:rsid w:val="00FE1F0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1"/>
    </o:shapelayout>
  </w:shapeDefaults>
  <w:doNotEmbedSmartTags/>
  <w:decimalSymbol w:val=","/>
  <w:listSeparator w:val=";"/>
  <w15:docId w15:val="{896B8D42-72EF-446B-8DAC-F1249614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69B7"/>
    <w:rPr>
      <w:sz w:val="24"/>
      <w:szCs w:val="24"/>
      <w:lang w:eastAsia="de-DE"/>
    </w:rPr>
  </w:style>
  <w:style w:type="paragraph" w:styleId="berschrift1">
    <w:name w:val="heading 1"/>
    <w:basedOn w:val="Standard"/>
    <w:link w:val="berschrift1Zchn"/>
    <w:uiPriority w:val="9"/>
    <w:qFormat/>
    <w:rsid w:val="00DB368B"/>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semiHidden/>
    <w:unhideWhenUsed/>
    <w:qFormat/>
    <w:rsid w:val="00DB368B"/>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203EB4"/>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461A"/>
    <w:pPr>
      <w:tabs>
        <w:tab w:val="center" w:pos="4703"/>
        <w:tab w:val="right" w:pos="9406"/>
      </w:tabs>
    </w:pPr>
  </w:style>
  <w:style w:type="paragraph" w:styleId="Fuzeile">
    <w:name w:val="footer"/>
    <w:basedOn w:val="Standard"/>
    <w:semiHidden/>
    <w:rsid w:val="006F461A"/>
    <w:pPr>
      <w:tabs>
        <w:tab w:val="center" w:pos="4703"/>
        <w:tab w:val="right" w:pos="9406"/>
      </w:tabs>
    </w:pPr>
  </w:style>
  <w:style w:type="paragraph" w:styleId="Sprechblasentext">
    <w:name w:val="Balloon Text"/>
    <w:basedOn w:val="Standard"/>
    <w:link w:val="SprechblasentextZchn"/>
    <w:uiPriority w:val="99"/>
    <w:semiHidden/>
    <w:unhideWhenUsed/>
    <w:rsid w:val="00AA2270"/>
    <w:rPr>
      <w:rFonts w:ascii="Segoe UI" w:hAnsi="Segoe UI"/>
      <w:sz w:val="18"/>
      <w:szCs w:val="18"/>
    </w:rPr>
  </w:style>
  <w:style w:type="character" w:customStyle="1" w:styleId="SprechblasentextZchn">
    <w:name w:val="Sprechblasentext Zchn"/>
    <w:link w:val="Sprechblasentext"/>
    <w:uiPriority w:val="99"/>
    <w:semiHidden/>
    <w:rsid w:val="00AA2270"/>
    <w:rPr>
      <w:rFonts w:ascii="Segoe UI" w:hAnsi="Segoe UI" w:cs="Segoe UI"/>
      <w:sz w:val="18"/>
      <w:szCs w:val="18"/>
      <w:lang w:val="de-DE" w:eastAsia="de-DE"/>
    </w:rPr>
  </w:style>
  <w:style w:type="character" w:customStyle="1" w:styleId="description">
    <w:name w:val="description"/>
    <w:basedOn w:val="Absatz-Standardschriftart"/>
    <w:rsid w:val="00DF2276"/>
  </w:style>
  <w:style w:type="character" w:customStyle="1" w:styleId="berschrift1Zchn">
    <w:name w:val="Überschrift 1 Zchn"/>
    <w:basedOn w:val="Absatz-Standardschriftart"/>
    <w:link w:val="berschrift1"/>
    <w:uiPriority w:val="9"/>
    <w:rsid w:val="00DB368B"/>
    <w:rPr>
      <w:b/>
      <w:bCs/>
      <w:kern w:val="36"/>
      <w:sz w:val="48"/>
      <w:szCs w:val="48"/>
    </w:rPr>
  </w:style>
  <w:style w:type="character" w:customStyle="1" w:styleId="infobox">
    <w:name w:val="infobox"/>
    <w:basedOn w:val="Absatz-Standardschriftart"/>
    <w:rsid w:val="00DB368B"/>
  </w:style>
  <w:style w:type="character" w:customStyle="1" w:styleId="berschrift2Zchn">
    <w:name w:val="Überschrift 2 Zchn"/>
    <w:basedOn w:val="Absatz-Standardschriftart"/>
    <w:link w:val="berschrift2"/>
    <w:uiPriority w:val="9"/>
    <w:semiHidden/>
    <w:rsid w:val="00DB368B"/>
    <w:rPr>
      <w:rFonts w:ascii="Cambria" w:eastAsia="Times New Roman" w:hAnsi="Cambria" w:cs="Times New Roman"/>
      <w:b/>
      <w:bCs/>
      <w:i/>
      <w:iCs/>
      <w:sz w:val="28"/>
      <w:szCs w:val="28"/>
    </w:rPr>
  </w:style>
  <w:style w:type="paragraph" w:styleId="StandardWeb">
    <w:name w:val="Normal (Web)"/>
    <w:basedOn w:val="Standard"/>
    <w:uiPriority w:val="99"/>
    <w:semiHidden/>
    <w:unhideWhenUsed/>
    <w:rsid w:val="00DB368B"/>
    <w:pPr>
      <w:spacing w:before="100" w:beforeAutospacing="1" w:after="100" w:afterAutospacing="1"/>
    </w:pPr>
  </w:style>
  <w:style w:type="character" w:styleId="Hyperlink">
    <w:name w:val="Hyperlink"/>
    <w:basedOn w:val="Absatz-Standardschriftart"/>
    <w:uiPriority w:val="99"/>
    <w:semiHidden/>
    <w:unhideWhenUsed/>
    <w:rsid w:val="003220FC"/>
    <w:rPr>
      <w:color w:val="0000FF"/>
      <w:u w:val="single"/>
    </w:rPr>
  </w:style>
  <w:style w:type="character" w:customStyle="1" w:styleId="berschrift3Zchn">
    <w:name w:val="Überschrift 3 Zchn"/>
    <w:basedOn w:val="Absatz-Standardschriftart"/>
    <w:link w:val="berschrift3"/>
    <w:uiPriority w:val="9"/>
    <w:semiHidden/>
    <w:rsid w:val="00203EB4"/>
    <w:rPr>
      <w:rFonts w:asciiTheme="majorHAnsi" w:eastAsiaTheme="majorEastAsia" w:hAnsiTheme="majorHAnsi" w:cstheme="majorBidi"/>
      <w:color w:val="243F60" w:themeColor="accent1" w:themeShade="7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443336">
      <w:bodyDiv w:val="1"/>
      <w:marLeft w:val="0"/>
      <w:marRight w:val="0"/>
      <w:marTop w:val="0"/>
      <w:marBottom w:val="0"/>
      <w:divBdr>
        <w:top w:val="none" w:sz="0" w:space="0" w:color="auto"/>
        <w:left w:val="none" w:sz="0" w:space="0" w:color="auto"/>
        <w:bottom w:val="none" w:sz="0" w:space="0" w:color="auto"/>
        <w:right w:val="none" w:sz="0" w:space="0" w:color="auto"/>
      </w:divBdr>
    </w:div>
    <w:div w:id="438527019">
      <w:bodyDiv w:val="1"/>
      <w:marLeft w:val="0"/>
      <w:marRight w:val="0"/>
      <w:marTop w:val="0"/>
      <w:marBottom w:val="0"/>
      <w:divBdr>
        <w:top w:val="none" w:sz="0" w:space="0" w:color="auto"/>
        <w:left w:val="none" w:sz="0" w:space="0" w:color="auto"/>
        <w:bottom w:val="none" w:sz="0" w:space="0" w:color="auto"/>
        <w:right w:val="none" w:sz="0" w:space="0" w:color="auto"/>
      </w:divBdr>
    </w:div>
    <w:div w:id="1008753801">
      <w:bodyDiv w:val="1"/>
      <w:marLeft w:val="0"/>
      <w:marRight w:val="0"/>
      <w:marTop w:val="0"/>
      <w:marBottom w:val="0"/>
      <w:divBdr>
        <w:top w:val="none" w:sz="0" w:space="0" w:color="auto"/>
        <w:left w:val="none" w:sz="0" w:space="0" w:color="auto"/>
        <w:bottom w:val="none" w:sz="0" w:space="0" w:color="auto"/>
        <w:right w:val="none" w:sz="0" w:space="0" w:color="auto"/>
      </w:divBdr>
    </w:div>
    <w:div w:id="1271888230">
      <w:bodyDiv w:val="1"/>
      <w:marLeft w:val="0"/>
      <w:marRight w:val="0"/>
      <w:marTop w:val="0"/>
      <w:marBottom w:val="0"/>
      <w:divBdr>
        <w:top w:val="none" w:sz="0" w:space="0" w:color="auto"/>
        <w:left w:val="none" w:sz="0" w:space="0" w:color="auto"/>
        <w:bottom w:val="none" w:sz="0" w:space="0" w:color="auto"/>
        <w:right w:val="none" w:sz="0" w:space="0" w:color="auto"/>
      </w:divBdr>
    </w:div>
    <w:div w:id="1648437683">
      <w:bodyDiv w:val="1"/>
      <w:marLeft w:val="0"/>
      <w:marRight w:val="0"/>
      <w:marTop w:val="0"/>
      <w:marBottom w:val="0"/>
      <w:divBdr>
        <w:top w:val="none" w:sz="0" w:space="0" w:color="auto"/>
        <w:left w:val="none" w:sz="0" w:space="0" w:color="auto"/>
        <w:bottom w:val="none" w:sz="0" w:space="0" w:color="auto"/>
        <w:right w:val="none" w:sz="0" w:space="0" w:color="auto"/>
      </w:divBdr>
    </w:div>
    <w:div w:id="2013145403">
      <w:bodyDiv w:val="1"/>
      <w:marLeft w:val="0"/>
      <w:marRight w:val="0"/>
      <w:marTop w:val="0"/>
      <w:marBottom w:val="0"/>
      <w:divBdr>
        <w:top w:val="none" w:sz="0" w:space="0" w:color="auto"/>
        <w:left w:val="none" w:sz="0" w:space="0" w:color="auto"/>
        <w:bottom w:val="none" w:sz="0" w:space="0" w:color="auto"/>
        <w:right w:val="none" w:sz="0" w:space="0" w:color="auto"/>
      </w:divBdr>
    </w:div>
    <w:div w:id="209554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2E7C7-9657-434F-8DDF-66150C81E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410</Words>
  <Characters>2633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grafikaRtelier</Company>
  <LinksUpToDate>false</LinksUpToDate>
  <CharactersWithSpaces>3037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yannis Vassilakis</dc:creator>
  <dc:description>Stand 2012-02-02</dc:description>
  <cp:lastModifiedBy>gesk</cp:lastModifiedBy>
  <cp:revision>3</cp:revision>
  <cp:lastPrinted>2019-08-05T12:19:00Z</cp:lastPrinted>
  <dcterms:created xsi:type="dcterms:W3CDTF">2019-08-06T13:02:00Z</dcterms:created>
  <dcterms:modified xsi:type="dcterms:W3CDTF">2019-08-07T08:18:00Z</dcterms:modified>
</cp:coreProperties>
</file>